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9A" w:rsidRPr="00E14145" w:rsidRDefault="00D0269A" w:rsidP="00D0269A">
      <w:pPr>
        <w:jc w:val="center"/>
        <w:rPr>
          <w:b/>
          <w:bCs/>
        </w:rPr>
      </w:pPr>
      <w:r w:rsidRPr="00E14145">
        <w:rPr>
          <w:b/>
          <w:bCs/>
        </w:rPr>
        <w:t xml:space="preserve">Регламент </w:t>
      </w:r>
      <w:r w:rsidRPr="00E14145">
        <w:rPr>
          <w:b/>
          <w:bCs/>
          <w:lang w:val="en-US"/>
        </w:rPr>
        <w:t>III</w:t>
      </w:r>
      <w:r w:rsidRPr="00E14145">
        <w:rPr>
          <w:b/>
          <w:bCs/>
        </w:rPr>
        <w:t xml:space="preserve"> этапа Чемпионата Приволжского Федерального округа по </w:t>
      </w:r>
      <w:proofErr w:type="spellStart"/>
      <w:r w:rsidRPr="00E14145">
        <w:rPr>
          <w:b/>
          <w:bCs/>
        </w:rPr>
        <w:t>мотоджимхане</w:t>
      </w:r>
      <w:proofErr w:type="spellEnd"/>
      <w:r w:rsidRPr="00E14145">
        <w:rPr>
          <w:b/>
          <w:bCs/>
        </w:rPr>
        <w:t>. 7</w:t>
      </w:r>
      <w:r w:rsidR="005F0074">
        <w:rPr>
          <w:b/>
          <w:bCs/>
        </w:rPr>
        <w:t xml:space="preserve"> </w:t>
      </w:r>
      <w:r w:rsidRPr="00E14145">
        <w:rPr>
          <w:b/>
          <w:bCs/>
        </w:rPr>
        <w:t>сентября 2019 - Казань</w:t>
      </w:r>
    </w:p>
    <w:p w:rsidR="00D0269A" w:rsidRPr="00E14145" w:rsidRDefault="00D0269A" w:rsidP="00D0269A">
      <w:pPr>
        <w:jc w:val="center"/>
      </w:pPr>
    </w:p>
    <w:p w:rsidR="00D0269A" w:rsidRPr="00E14145" w:rsidRDefault="00D0269A" w:rsidP="00D0269A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1. Общие положения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Данное соревнование проводится сообществом «</w:t>
      </w:r>
      <w:proofErr w:type="spellStart"/>
      <w:r w:rsidRPr="00E14145">
        <w:rPr>
          <w:rFonts w:ascii="Times New Roman CYR" w:hAnsi="Times New Roman CYR" w:cs="Times New Roman CYR"/>
        </w:rPr>
        <w:t>Мото</w:t>
      </w:r>
      <w:proofErr w:type="spellEnd"/>
      <w:r w:rsidRPr="00E14145">
        <w:rPr>
          <w:rFonts w:ascii="Times New Roman CYR" w:hAnsi="Times New Roman CYR" w:cs="Times New Roman CYR"/>
        </w:rPr>
        <w:t xml:space="preserve"> </w:t>
      </w:r>
      <w:proofErr w:type="spellStart"/>
      <w:r w:rsidRPr="00E14145">
        <w:rPr>
          <w:rFonts w:ascii="Times New Roman CYR" w:hAnsi="Times New Roman CYR" w:cs="Times New Roman CYR"/>
        </w:rPr>
        <w:t>Джимхана</w:t>
      </w:r>
      <w:proofErr w:type="spellEnd"/>
      <w:r w:rsidRPr="00E14145">
        <w:rPr>
          <w:rFonts w:ascii="Times New Roman CYR" w:hAnsi="Times New Roman CYR" w:cs="Times New Roman CYR"/>
        </w:rPr>
        <w:t xml:space="preserve"> Казань». </w:t>
      </w:r>
    </w:p>
    <w:p w:rsidR="00D0269A" w:rsidRPr="00E14145" w:rsidRDefault="00D0269A" w:rsidP="00D026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Руководителем соревнований является: Сафаров Ильшат </w:t>
      </w:r>
      <w:proofErr w:type="spellStart"/>
      <w:r w:rsidRPr="00E14145">
        <w:rPr>
          <w:rFonts w:ascii="Times New Roman CYR" w:hAnsi="Times New Roman CYR" w:cs="Times New Roman CYR"/>
        </w:rPr>
        <w:t>Ильфатович</w:t>
      </w:r>
      <w:proofErr w:type="spellEnd"/>
      <w:r w:rsidRPr="00E14145">
        <w:rPr>
          <w:rFonts w:ascii="Times New Roman CYR" w:hAnsi="Times New Roman CYR" w:cs="Times New Roman CYR"/>
        </w:rPr>
        <w:t xml:space="preserve">, тел: 89372883998, </w:t>
      </w:r>
      <w:proofErr w:type="spellStart"/>
      <w:r w:rsidRPr="00E14145">
        <w:rPr>
          <w:rFonts w:ascii="Times New Roman CYR" w:hAnsi="Times New Roman CYR" w:cs="Times New Roman CYR"/>
          <w:lang w:val="en-US"/>
        </w:rPr>
        <w:t>safar</w:t>
      </w:r>
      <w:proofErr w:type="spellEnd"/>
      <w:r w:rsidR="00D90A14" w:rsidRPr="00E14145">
        <w:rPr>
          <w:rFonts w:ascii="Times New Roman CYR" w:hAnsi="Times New Roman CYR" w:cs="Times New Roman CYR"/>
        </w:rPr>
        <w:t>.</w:t>
      </w:r>
      <w:r w:rsidR="00D90A14" w:rsidRPr="00E14145">
        <w:rPr>
          <w:rFonts w:ascii="Times New Roman CYR" w:hAnsi="Times New Roman CYR" w:cs="Times New Roman CYR"/>
          <w:lang w:val="en-US"/>
        </w:rPr>
        <w:t>r</w:t>
      </w:r>
      <w:r w:rsidR="00D90A14" w:rsidRPr="00E14145">
        <w:rPr>
          <w:rFonts w:ascii="Times New Roman CYR" w:hAnsi="Times New Roman CYR" w:cs="Times New Roman CYR"/>
        </w:rPr>
        <w:t>-</w:t>
      </w:r>
      <w:r w:rsidR="00D90A14" w:rsidRPr="00E14145">
        <w:rPr>
          <w:rFonts w:ascii="Times New Roman CYR" w:hAnsi="Times New Roman CYR" w:cs="Times New Roman CYR"/>
          <w:lang w:val="en-US"/>
        </w:rPr>
        <w:t>s</w:t>
      </w:r>
      <w:r w:rsidR="00D90A14" w:rsidRPr="00E14145">
        <w:rPr>
          <w:rFonts w:ascii="Times New Roman CYR" w:hAnsi="Times New Roman CYR" w:cs="Times New Roman CYR"/>
        </w:rPr>
        <w:t>@</w:t>
      </w:r>
      <w:r w:rsidR="00D90A14" w:rsidRPr="00E14145">
        <w:rPr>
          <w:rFonts w:ascii="Times New Roman CYR" w:hAnsi="Times New Roman CYR" w:cs="Times New Roman CYR"/>
          <w:lang w:val="en-US"/>
        </w:rPr>
        <w:t>mail</w:t>
      </w:r>
      <w:r w:rsidR="00D90A14" w:rsidRPr="00E14145">
        <w:rPr>
          <w:rFonts w:ascii="Times New Roman CYR" w:hAnsi="Times New Roman CYR" w:cs="Times New Roman CYR"/>
        </w:rPr>
        <w:t>.</w:t>
      </w:r>
      <w:proofErr w:type="spellStart"/>
      <w:r w:rsidR="00D90A14" w:rsidRPr="00E14145">
        <w:rPr>
          <w:rFonts w:ascii="Times New Roman CYR" w:hAnsi="Times New Roman CYR" w:cs="Times New Roman CYR"/>
          <w:lang w:val="en-US"/>
        </w:rPr>
        <w:t>ru</w:t>
      </w:r>
      <w:proofErr w:type="spellEnd"/>
    </w:p>
    <w:p w:rsidR="00D0269A" w:rsidRPr="005A2B5C" w:rsidRDefault="00D0269A" w:rsidP="005A2B5C">
      <w:pPr>
        <w:pStyle w:val="a3"/>
        <w:numPr>
          <w:ilvl w:val="1"/>
          <w:numId w:val="1"/>
        </w:numPr>
        <w:spacing w:line="288" w:lineRule="auto"/>
        <w:jc w:val="both"/>
        <w:rPr>
          <w:color w:val="000000"/>
          <w:shd w:val="clear" w:color="auto" w:fill="FFFFFF"/>
        </w:rPr>
      </w:pPr>
      <w:r w:rsidRPr="005A2B5C">
        <w:rPr>
          <w:rFonts w:ascii="Times New Roman CYR" w:hAnsi="Times New Roman CYR" w:cs="Times New Roman CYR"/>
        </w:rPr>
        <w:t xml:space="preserve">Соревнование проводится </w:t>
      </w:r>
      <w:r w:rsidRPr="00E14145">
        <w:t>7</w:t>
      </w:r>
      <w:r w:rsidR="00D90A14" w:rsidRPr="00E14145">
        <w:t xml:space="preserve"> сентября</w:t>
      </w:r>
      <w:r w:rsidRPr="00E14145">
        <w:t xml:space="preserve"> 2019 </w:t>
      </w:r>
      <w:r w:rsidRPr="005A2B5C">
        <w:rPr>
          <w:rFonts w:ascii="Times New Roman CYR" w:hAnsi="Times New Roman CYR" w:cs="Times New Roman CYR"/>
        </w:rPr>
        <w:t xml:space="preserve">года на территории парковки </w:t>
      </w:r>
      <w:r w:rsidRPr="005A2B5C">
        <w:rPr>
          <w:color w:val="000000"/>
          <w:shd w:val="clear" w:color="auto" w:fill="FFFFFF"/>
        </w:rPr>
        <w:t xml:space="preserve">Федерального спортивного и тренировочного центра гребных видов спорта Поволжской государственной академии физической культуры, спорта и туризма: г. Казань, улица </w:t>
      </w:r>
      <w:proofErr w:type="spellStart"/>
      <w:r w:rsidRPr="005A2B5C">
        <w:rPr>
          <w:color w:val="000000"/>
          <w:shd w:val="clear" w:color="auto" w:fill="FFFFFF"/>
        </w:rPr>
        <w:t>Х.Такташ</w:t>
      </w:r>
      <w:r w:rsidR="00D90A14" w:rsidRPr="005A2B5C">
        <w:rPr>
          <w:color w:val="000000"/>
          <w:shd w:val="clear" w:color="auto" w:fill="FFFFFF"/>
        </w:rPr>
        <w:t>а</w:t>
      </w:r>
      <w:proofErr w:type="spellEnd"/>
      <w:r w:rsidRPr="005A2B5C">
        <w:rPr>
          <w:color w:val="000000"/>
          <w:shd w:val="clear" w:color="auto" w:fill="FFFFFF"/>
        </w:rPr>
        <w:t>, дом №122.</w:t>
      </w:r>
    </w:p>
    <w:p w:rsidR="005A2B5C" w:rsidRPr="005A2B5C" w:rsidRDefault="00D0269A" w:rsidP="005A2B5C">
      <w:pPr>
        <w:pStyle w:val="a3"/>
        <w:numPr>
          <w:ilvl w:val="1"/>
          <w:numId w:val="1"/>
        </w:numPr>
        <w:spacing w:line="288" w:lineRule="auto"/>
        <w:jc w:val="both"/>
        <w:rPr>
          <w:color w:val="000000"/>
          <w:shd w:val="clear" w:color="auto" w:fill="FFFFFF"/>
        </w:rPr>
      </w:pPr>
      <w:r w:rsidRPr="005A2B5C">
        <w:rPr>
          <w:rFonts w:ascii="Times New Roman CYR" w:hAnsi="Times New Roman CYR" w:cs="Times New Roman CYR"/>
        </w:rPr>
        <w:t>Соревнование проводится как спринтерское ралли на мотоцикле.</w:t>
      </w:r>
    </w:p>
    <w:p w:rsidR="005A2B5C" w:rsidRPr="005A2B5C" w:rsidRDefault="005A2B5C" w:rsidP="005A2B5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мероприятия в </w:t>
      </w:r>
      <w:bookmarkStart w:id="0" w:name="_Hlk17852445"/>
      <w:r>
        <w:rPr>
          <w:rFonts w:ascii="Times New Roman CYR" w:hAnsi="Times New Roman CYR" w:cs="Times New Roman CYR"/>
        </w:rPr>
        <w:t>Приложении №1</w:t>
      </w:r>
      <w:bookmarkEnd w:id="0"/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  <w:bCs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2. Участники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2.1.</w:t>
      </w:r>
      <w:r w:rsidRPr="00E14145">
        <w:rPr>
          <w:rFonts w:ascii="Times New Roman CYR" w:hAnsi="Times New Roman CYR" w:cs="Times New Roman CYR"/>
        </w:rPr>
        <w:tab/>
        <w:t>К участию в соревнованиях допускаются водители не моложе 18 лет, имеющие водительское удостоверение категории «М», «А</w:t>
      </w:r>
      <w:proofErr w:type="gramStart"/>
      <w:r w:rsidRPr="00E14145">
        <w:rPr>
          <w:rFonts w:ascii="Times New Roman CYR" w:hAnsi="Times New Roman CYR" w:cs="Times New Roman CYR"/>
        </w:rPr>
        <w:t>1</w:t>
      </w:r>
      <w:proofErr w:type="gramEnd"/>
      <w:r w:rsidRPr="00E14145">
        <w:rPr>
          <w:rFonts w:ascii="Times New Roman CYR" w:hAnsi="Times New Roman CYR" w:cs="Times New Roman CYR"/>
        </w:rPr>
        <w:t>», «А».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 2.2.</w:t>
      </w:r>
      <w:r w:rsidRPr="00E14145">
        <w:rPr>
          <w:rFonts w:ascii="Times New Roman CYR" w:hAnsi="Times New Roman CYR" w:cs="Times New Roman CYR"/>
        </w:rPr>
        <w:tab/>
        <w:t>Участники в обязательном порядке должны быть экипированы застегивающимися шлемами, а также средствами индивидуальной защиты локтей и колен.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2.3.</w:t>
      </w:r>
      <w:r w:rsidRPr="00E14145">
        <w:rPr>
          <w:rFonts w:ascii="Times New Roman CYR" w:hAnsi="Times New Roman CYR" w:cs="Times New Roman CYR"/>
        </w:rPr>
        <w:tab/>
        <w:t>Допускается участие нескольких Участников на одном мотоцикле.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2.4.</w:t>
      </w:r>
      <w:r w:rsidRPr="00E14145">
        <w:rPr>
          <w:rFonts w:ascii="Times New Roman CYR" w:hAnsi="Times New Roman CYR" w:cs="Times New Roman CYR"/>
        </w:rPr>
        <w:tab/>
        <w:t>Допускается участие одного Участника на разных мотоциклах, при этом общее количество попыток для данного Участника, на всех используемых им мотоциклах, в совокупности не должно превышать общее количество попыток каждого из остальных Участников – две попытки.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Cs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3. Требования к мотоциклу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3.1.</w:t>
      </w:r>
      <w:r w:rsidRPr="00E14145">
        <w:rPr>
          <w:rFonts w:ascii="Times New Roman CYR" w:hAnsi="Times New Roman CYR" w:cs="Times New Roman CYR"/>
        </w:rPr>
        <w:tab/>
        <w:t xml:space="preserve">К участию допускаются мотоциклы в исправном состоянии, без видимых подтеков технических жидкостей с надежно закрепленной аккумуляторной батареей.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3.2.</w:t>
      </w:r>
      <w:r w:rsidRPr="00E14145">
        <w:rPr>
          <w:rFonts w:ascii="Times New Roman CYR" w:hAnsi="Times New Roman CYR" w:cs="Times New Roman CYR"/>
        </w:rPr>
        <w:tab/>
        <w:t>Минимальный остаток протектора покрышек должен соответствовать Основным положениям по допуску транспортных средств к эксплуатации и обязанностям должностных лиц по обеспечению безопасности дорожного движения.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3.3.</w:t>
      </w:r>
      <w:r w:rsidRPr="00E14145">
        <w:rPr>
          <w:rFonts w:ascii="Times New Roman CYR" w:hAnsi="Times New Roman CYR" w:cs="Times New Roman CYR"/>
        </w:rPr>
        <w:tab/>
        <w:t xml:space="preserve">Мотоцикл должен быть зарегистрирован в установленном порядке. Участник должен иметь на время проведения соревнований полис обязательного страхования автогражданской ответственности (ОСАГО), в котором должны быть указаны все лица (если полис не является неограниченным), участвующие в соревнованиях </w:t>
      </w:r>
      <w:proofErr w:type="gramStart"/>
      <w:r w:rsidRPr="00E14145">
        <w:rPr>
          <w:rFonts w:ascii="Times New Roman CYR" w:hAnsi="Times New Roman CYR" w:cs="Times New Roman CYR"/>
        </w:rPr>
        <w:t>на</w:t>
      </w:r>
      <w:proofErr w:type="gramEnd"/>
      <w:r w:rsidRPr="00E14145">
        <w:rPr>
          <w:rFonts w:ascii="Times New Roman CYR" w:hAnsi="Times New Roman CYR" w:cs="Times New Roman CYR"/>
        </w:rPr>
        <w:t xml:space="preserve"> данном ТС.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3.4. Пункт 3.3. не относится к участникам на </w:t>
      </w:r>
      <w:proofErr w:type="gramStart"/>
      <w:r w:rsidRPr="00E14145">
        <w:rPr>
          <w:rFonts w:ascii="Times New Roman CYR" w:hAnsi="Times New Roman CYR" w:cs="Times New Roman CYR"/>
        </w:rPr>
        <w:t>транспортных</w:t>
      </w:r>
      <w:proofErr w:type="gramEnd"/>
      <w:r w:rsidRPr="00E14145">
        <w:rPr>
          <w:rFonts w:ascii="Times New Roman CYR" w:hAnsi="Times New Roman CYR" w:cs="Times New Roman CYR"/>
        </w:rPr>
        <w:t xml:space="preserve"> средства, относящихся к спортивному инвентарю.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lastRenderedPageBreak/>
        <w:t>3.5.</w:t>
      </w:r>
      <w:r w:rsidRPr="00E14145">
        <w:rPr>
          <w:rFonts w:ascii="Times New Roman CYR" w:hAnsi="Times New Roman CYR" w:cs="Times New Roman CYR"/>
        </w:rPr>
        <w:tab/>
        <w:t xml:space="preserve">Мотоцикл не должен быть оборудован приспособлениями, препятствующими падению (дополнительные колеса и выносы), за исключением дуг безопасности.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3.6.</w:t>
      </w:r>
      <w:r w:rsidRPr="00E14145">
        <w:rPr>
          <w:rFonts w:ascii="Times New Roman CYR" w:hAnsi="Times New Roman CYR" w:cs="Times New Roman CYR"/>
        </w:rPr>
        <w:tab/>
      </w:r>
      <w:r w:rsidRPr="00E14145">
        <w:rPr>
          <w:rFonts w:ascii="Times New Roman CYR" w:hAnsi="Times New Roman CYR" w:cs="Times New Roman CYR"/>
          <w:color w:val="000000"/>
        </w:rPr>
        <w:t>Запрещено использовать приспособления, для искусственного прогрева резины (грелки) вне предназначенных для этого мест, указанных организаторами.</w:t>
      </w:r>
      <w:r w:rsidRPr="00E14145">
        <w:rPr>
          <w:rFonts w:ascii="Times New Roman CYR" w:hAnsi="Times New Roman CYR" w:cs="Times New Roman CYR"/>
        </w:rPr>
        <w:t xml:space="preserve">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3.7.</w:t>
      </w:r>
      <w:r w:rsidRPr="00E14145">
        <w:rPr>
          <w:rFonts w:ascii="Times New Roman CYR" w:hAnsi="Times New Roman CYR" w:cs="Times New Roman CYR"/>
        </w:rPr>
        <w:tab/>
        <w:t>На мотоцикле должен быть наклеен стартовый номер Участника</w:t>
      </w:r>
      <w:r w:rsidR="00D90A14" w:rsidRPr="00E14145">
        <w:rPr>
          <w:rFonts w:ascii="Times New Roman CYR" w:hAnsi="Times New Roman CYR" w:cs="Times New Roman CYR"/>
        </w:rPr>
        <w:t>, а так же логотипы спонсоров</w:t>
      </w:r>
      <w:r w:rsidRPr="00E14145">
        <w:rPr>
          <w:rFonts w:ascii="Times New Roman CYR" w:hAnsi="Times New Roman CYR" w:cs="Times New Roman CYR"/>
        </w:rPr>
        <w:t xml:space="preserve">. Месторасположение стартового номера </w:t>
      </w:r>
      <w:proofErr w:type="gramStart"/>
      <w:r w:rsidRPr="00E14145">
        <w:rPr>
          <w:rFonts w:ascii="Times New Roman CYR" w:hAnsi="Times New Roman CYR" w:cs="Times New Roman CYR"/>
        </w:rPr>
        <w:t>на</w:t>
      </w:r>
      <w:proofErr w:type="gramEnd"/>
      <w:r w:rsidRPr="00E14145">
        <w:rPr>
          <w:rFonts w:ascii="Times New Roman CYR" w:hAnsi="Times New Roman CYR" w:cs="Times New Roman CYR"/>
        </w:rPr>
        <w:t xml:space="preserve"> ТС объявляется Участнику соревнований при регистрации.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3.8.</w:t>
      </w:r>
      <w:r w:rsidRPr="00E14145">
        <w:rPr>
          <w:rFonts w:ascii="Times New Roman CYR" w:hAnsi="Times New Roman CYR" w:cs="Times New Roman CYR"/>
        </w:rPr>
        <w:tab/>
        <w:t xml:space="preserve">Соответствие мотоцикла требованиям Регламента соревнований проверяется на технической инспекции (ТЕХИНСПЕКЦИИ), которая осуществляется после регистрации Участника. В случае если выявлены несоответствия, Участнику предлагается их устранить и пройти ТЕХИНСПЕКЦИЮ повторно (до начала соревнований). В случае отказа или повторного несоответствия Регламенту, Участник к Соревнованиям не допускается.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4. Классы ТС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4.1.</w:t>
      </w:r>
      <w:r w:rsidRPr="00E14145">
        <w:rPr>
          <w:rFonts w:ascii="Times New Roman CYR" w:hAnsi="Times New Roman CYR" w:cs="Times New Roman CYR"/>
        </w:rPr>
        <w:tab/>
        <w:t>К участию в соревнованиях допускаются участники всех классов.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4.2.</w:t>
      </w:r>
      <w:r w:rsidRPr="00E14145">
        <w:rPr>
          <w:rFonts w:ascii="Times New Roman CYR" w:hAnsi="Times New Roman CYR" w:cs="Times New Roman CYR"/>
        </w:rPr>
        <w:tab/>
        <w:t>Организатор проводит награждение первых трех мест в каждом классе на этапе Чемпионата.</w:t>
      </w:r>
    </w:p>
    <w:p w:rsidR="00D90A14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4.3.</w:t>
      </w:r>
      <w:r w:rsidRPr="00E14145">
        <w:rPr>
          <w:rFonts w:ascii="Times New Roman CYR" w:hAnsi="Times New Roman CYR" w:cs="Times New Roman CYR"/>
        </w:rPr>
        <w:tab/>
        <w:t>Классы для награждения: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Н</w:t>
      </w:r>
      <w:r w:rsidR="00D0269A" w:rsidRPr="00E14145">
        <w:rPr>
          <w:rFonts w:ascii="Times New Roman CYR" w:hAnsi="Times New Roman CYR" w:cs="Times New Roman CYR"/>
        </w:rPr>
        <w:t>овички</w:t>
      </w:r>
      <w:r w:rsidRPr="00E14145">
        <w:rPr>
          <w:rFonts w:ascii="Times New Roman CYR" w:hAnsi="Times New Roman CYR" w:cs="Times New Roman CYR"/>
        </w:rPr>
        <w:t>;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Л</w:t>
      </w:r>
      <w:r w:rsidR="00D0269A" w:rsidRPr="00E14145">
        <w:rPr>
          <w:rFonts w:ascii="Times New Roman CYR" w:hAnsi="Times New Roman CYR" w:cs="Times New Roman CYR"/>
        </w:rPr>
        <w:t>юбители</w:t>
      </w:r>
      <w:r w:rsidRPr="00E14145">
        <w:rPr>
          <w:rFonts w:ascii="Times New Roman CYR" w:hAnsi="Times New Roman CYR" w:cs="Times New Roman CYR"/>
        </w:rPr>
        <w:t>;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С</w:t>
      </w:r>
      <w:r w:rsidR="00D0269A" w:rsidRPr="00E14145">
        <w:rPr>
          <w:rFonts w:ascii="Times New Roman CYR" w:hAnsi="Times New Roman CYR" w:cs="Times New Roman CYR"/>
        </w:rPr>
        <w:t>портсмены</w:t>
      </w:r>
      <w:r w:rsidRPr="00E14145">
        <w:rPr>
          <w:rFonts w:ascii="Times New Roman CYR" w:hAnsi="Times New Roman CYR" w:cs="Times New Roman CYR"/>
        </w:rPr>
        <w:t>;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П</w:t>
      </w:r>
      <w:r w:rsidR="00D0269A" w:rsidRPr="00E14145">
        <w:rPr>
          <w:rFonts w:ascii="Times New Roman CYR" w:hAnsi="Times New Roman CYR" w:cs="Times New Roman CYR"/>
        </w:rPr>
        <w:t>ро</w:t>
      </w:r>
      <w:r w:rsidRPr="00E14145">
        <w:rPr>
          <w:rFonts w:ascii="Times New Roman CYR" w:hAnsi="Times New Roman CYR" w:cs="Times New Roman CYR"/>
        </w:rPr>
        <w:t>;</w:t>
      </w:r>
    </w:p>
    <w:p w:rsidR="00D0269A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proofErr w:type="spellStart"/>
      <w:r w:rsidRPr="00E14145">
        <w:rPr>
          <w:rFonts w:ascii="Times New Roman CYR" w:hAnsi="Times New Roman CYR" w:cs="Times New Roman CYR"/>
        </w:rPr>
        <w:t>К</w:t>
      </w:r>
      <w:r w:rsidR="00D0269A" w:rsidRPr="00E14145">
        <w:rPr>
          <w:rFonts w:ascii="Times New Roman CYR" w:hAnsi="Times New Roman CYR" w:cs="Times New Roman CYR"/>
        </w:rPr>
        <w:t>руизёры</w:t>
      </w:r>
      <w:proofErr w:type="spellEnd"/>
      <w:r w:rsidRPr="00E14145">
        <w:rPr>
          <w:rFonts w:ascii="Times New Roman CYR" w:hAnsi="Times New Roman CYR" w:cs="Times New Roman CYR"/>
        </w:rPr>
        <w:t>;</w:t>
      </w:r>
    </w:p>
    <w:p w:rsidR="00D90A14" w:rsidRPr="00E14145" w:rsidRDefault="00D90A14" w:rsidP="00D90A1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Девушки.</w:t>
      </w:r>
    </w:p>
    <w:p w:rsidR="00D90A14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4.4.</w:t>
      </w:r>
      <w:r w:rsidRPr="00E14145">
        <w:rPr>
          <w:rFonts w:ascii="Times New Roman CYR" w:hAnsi="Times New Roman CYR" w:cs="Times New Roman CYR"/>
        </w:rPr>
        <w:tab/>
        <w:t>Специальные номинации:</w:t>
      </w:r>
    </w:p>
    <w:p w:rsidR="00D0269A" w:rsidRPr="00E14145" w:rsidRDefault="00D90A14" w:rsidP="00D90A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«Лучшее время трассы»;</w:t>
      </w:r>
    </w:p>
    <w:p w:rsidR="00D90A14" w:rsidRPr="00E14145" w:rsidRDefault="00D90A14" w:rsidP="00D90A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Победитель «</w:t>
      </w:r>
      <w:proofErr w:type="spellStart"/>
      <w:r w:rsidRPr="00E14145">
        <w:rPr>
          <w:rFonts w:ascii="Times New Roman CYR" w:hAnsi="Times New Roman CYR" w:cs="Times New Roman CYR"/>
        </w:rPr>
        <w:t>Мото</w:t>
      </w:r>
      <w:proofErr w:type="spellEnd"/>
      <w:r w:rsidRPr="00E14145">
        <w:rPr>
          <w:rFonts w:ascii="Times New Roman CYR" w:hAnsi="Times New Roman CYR" w:cs="Times New Roman CYR"/>
        </w:rPr>
        <w:t xml:space="preserve"> Родео».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5. Регистрация Участников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5.1.</w:t>
      </w:r>
      <w:r w:rsidRPr="00E14145">
        <w:rPr>
          <w:rFonts w:ascii="Times New Roman CYR" w:hAnsi="Times New Roman CYR" w:cs="Times New Roman CYR"/>
        </w:rPr>
        <w:tab/>
        <w:t xml:space="preserve">Заявкой на участие в соревнованиях является заявка, </w:t>
      </w:r>
      <w:r w:rsidR="00D90A14" w:rsidRPr="00E14145">
        <w:rPr>
          <w:rFonts w:ascii="Times New Roman CYR" w:hAnsi="Times New Roman CYR" w:cs="Times New Roman CYR"/>
        </w:rPr>
        <w:t>поданная</w:t>
      </w:r>
      <w:r w:rsidRPr="00E14145">
        <w:rPr>
          <w:rFonts w:ascii="Times New Roman CYR" w:hAnsi="Times New Roman CYR" w:cs="Times New Roman CYR"/>
        </w:rPr>
        <w:t xml:space="preserve"> на сайте </w:t>
      </w:r>
      <w:hyperlink r:id="rId7" w:history="1">
        <w:r w:rsidR="00D90A14" w:rsidRPr="00E14145">
          <w:rPr>
            <w:color w:val="0000FF"/>
            <w:u w:val="single"/>
          </w:rPr>
          <w:t>https://gymkhana-cup.ru/competitions/stage?id=82</w:t>
        </w:r>
      </w:hyperlink>
      <w:r w:rsidR="00D90A14" w:rsidRPr="00E14145">
        <w:rPr>
          <w:color w:val="000000"/>
        </w:rPr>
        <w:t xml:space="preserve"> и подтвержденная в день соревнований.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5.2.</w:t>
      </w:r>
      <w:r w:rsidRPr="00E14145">
        <w:rPr>
          <w:rFonts w:ascii="Times New Roman CYR" w:hAnsi="Times New Roman CYR" w:cs="Times New Roman CYR"/>
        </w:rPr>
        <w:tab/>
        <w:t xml:space="preserve">При регистрации каждый Участник должен предъявить водительское удостоверение, полис ОСАГО (для транспортных средств, для которых оформление полиса является обязательным), а также заполнить заявочный бланк и получить стартовый номер.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lastRenderedPageBreak/>
        <w:t>5.3.</w:t>
      </w:r>
      <w:r w:rsidRPr="00E14145">
        <w:rPr>
          <w:rFonts w:ascii="Times New Roman CYR" w:hAnsi="Times New Roman CYR" w:cs="Times New Roman CYR"/>
        </w:rPr>
        <w:tab/>
        <w:t xml:space="preserve">После получения стартового номера Участник обязан предоставить ТС на </w:t>
      </w:r>
      <w:proofErr w:type="spellStart"/>
      <w:r w:rsidRPr="00E14145">
        <w:rPr>
          <w:rFonts w:ascii="Times New Roman CYR" w:hAnsi="Times New Roman CYR" w:cs="Times New Roman CYR"/>
        </w:rPr>
        <w:t>техинспекцию</w:t>
      </w:r>
      <w:proofErr w:type="spellEnd"/>
      <w:r w:rsidRPr="00E14145">
        <w:rPr>
          <w:rFonts w:ascii="Times New Roman CYR" w:hAnsi="Times New Roman CYR" w:cs="Times New Roman CYR"/>
        </w:rPr>
        <w:t xml:space="preserve">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5.4.</w:t>
      </w:r>
      <w:r w:rsidRPr="00E14145">
        <w:rPr>
          <w:rFonts w:ascii="Times New Roman CYR" w:hAnsi="Times New Roman CYR" w:cs="Times New Roman CYR"/>
        </w:rPr>
        <w:tab/>
        <w:t xml:space="preserve">Организаторы оставляют за собой право отказа в регистрации любому Участнику без объяснения причин.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6. Описание соревнований</w:t>
      </w:r>
    </w:p>
    <w:p w:rsidR="00121749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6.1.</w:t>
      </w:r>
      <w:r w:rsidRPr="00E14145">
        <w:rPr>
          <w:rFonts w:ascii="Times New Roman CYR" w:hAnsi="Times New Roman CYR" w:cs="Times New Roman CYR"/>
        </w:rPr>
        <w:tab/>
      </w:r>
      <w:r w:rsidR="00121749" w:rsidRPr="00E14145">
        <w:rPr>
          <w:rFonts w:ascii="Times New Roman CYR" w:hAnsi="Times New Roman CYR" w:cs="Times New Roman CYR"/>
        </w:rPr>
        <w:t>Дата проведения соревнования</w:t>
      </w:r>
      <w:r w:rsidR="00121749" w:rsidRPr="00E14145">
        <w:rPr>
          <w:rFonts w:ascii="Times New Roman CYR" w:hAnsi="Times New Roman CYR" w:cs="Times New Roman CYR"/>
          <w:color w:val="000000"/>
        </w:rPr>
        <w:t>: 07.09.2019 г.</w:t>
      </w:r>
    </w:p>
    <w:p w:rsidR="00D0269A" w:rsidRPr="00E14145" w:rsidRDefault="00D0269A" w:rsidP="00121749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E14145">
        <w:rPr>
          <w:rFonts w:ascii="Times New Roman CYR" w:hAnsi="Times New Roman CYR" w:cs="Times New Roman CYR"/>
        </w:rPr>
        <w:t>6.2.</w:t>
      </w:r>
      <w:r w:rsidRPr="00E14145">
        <w:rPr>
          <w:rFonts w:ascii="Times New Roman CYR" w:hAnsi="Times New Roman CYR" w:cs="Times New Roman CYR"/>
        </w:rPr>
        <w:tab/>
      </w:r>
      <w:r w:rsidR="00121749" w:rsidRPr="00E14145">
        <w:rPr>
          <w:rFonts w:ascii="Times New Roman CYR" w:hAnsi="Times New Roman CYR" w:cs="Times New Roman CYR"/>
        </w:rPr>
        <w:t>Время проведения соревнования: с 8:00 до 18:00.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6.4.</w:t>
      </w:r>
      <w:r w:rsidRPr="00E14145">
        <w:rPr>
          <w:rFonts w:ascii="Times New Roman CYR" w:hAnsi="Times New Roman CYR" w:cs="Times New Roman CYR"/>
        </w:rPr>
        <w:tab/>
        <w:t xml:space="preserve">Описание заезда: </w:t>
      </w:r>
    </w:p>
    <w:p w:rsidR="005C5F2C" w:rsidRPr="00E14145" w:rsidRDefault="005C5F2C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Заезд состоит из одного скоростного участка со стартом и финишем.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Заезд проходит на время.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Старт осуществляется из стартового бокса (оба колеса ТС должны быть внутри линий стартового бокса) и производится с места по команде судьи-стартера или по сигналу специального светофора со звуковым сигналом.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Финиш осуществляется в финишном боксе (оба колеса ТС должны быть внутри линий финишного бокса).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Стартовый и финишный боксы могут быть совмещены.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На прохождение трассы Участникам предоставляется по две попытки.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 xml:space="preserve">Победителем соревнований признается Участник, показавший лучшее время из двух попыток с учетом штрафных баллов.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6.5.</w:t>
      </w:r>
      <w:r w:rsidRPr="00E14145">
        <w:rPr>
          <w:rFonts w:ascii="Times New Roman CYR" w:hAnsi="Times New Roman CYR" w:cs="Times New Roman CYR"/>
        </w:rPr>
        <w:tab/>
        <w:t xml:space="preserve">При проведении соревнований Участникам запрещается: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х</w:t>
      </w:r>
      <w:r w:rsidRPr="00E14145">
        <w:rPr>
          <w:rFonts w:ascii="Times New Roman CYR" w:hAnsi="Times New Roman CYR" w:cs="Times New Roman CYR"/>
        </w:rPr>
        <w:t xml:space="preserve">ождение по трассе (за исключением времени, отведенного организаторами на изучение трассы).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п</w:t>
      </w:r>
      <w:r w:rsidRPr="00E14145">
        <w:rPr>
          <w:rFonts w:ascii="Times New Roman CYR" w:hAnsi="Times New Roman CYR" w:cs="Times New Roman CYR"/>
        </w:rPr>
        <w:t xml:space="preserve">арковка </w:t>
      </w:r>
      <w:proofErr w:type="spellStart"/>
      <w:r w:rsidRPr="00E14145">
        <w:rPr>
          <w:rFonts w:ascii="Times New Roman CYR" w:hAnsi="Times New Roman CYR" w:cs="Times New Roman CYR"/>
        </w:rPr>
        <w:t>мототехники</w:t>
      </w:r>
      <w:proofErr w:type="spellEnd"/>
      <w:r w:rsidRPr="00E14145">
        <w:rPr>
          <w:rFonts w:ascii="Times New Roman CYR" w:hAnsi="Times New Roman CYR" w:cs="Times New Roman CYR"/>
        </w:rPr>
        <w:t xml:space="preserve"> вне границ специально отведённой для этого зоны.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с</w:t>
      </w:r>
      <w:r w:rsidRPr="00E14145">
        <w:rPr>
          <w:rFonts w:ascii="Times New Roman CYR" w:hAnsi="Times New Roman CYR" w:cs="Times New Roman CYR"/>
        </w:rPr>
        <w:t xml:space="preserve">оздание помех в работе судейской комиссии.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н</w:t>
      </w:r>
      <w:r w:rsidRPr="00E14145">
        <w:rPr>
          <w:rFonts w:ascii="Times New Roman CYR" w:hAnsi="Times New Roman CYR" w:cs="Times New Roman CYR"/>
        </w:rPr>
        <w:t xml:space="preserve">ахождение в зоне, предназначенной для судейской комиссии.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н</w:t>
      </w:r>
      <w:r w:rsidRPr="00E14145">
        <w:rPr>
          <w:rFonts w:ascii="Times New Roman CYR" w:hAnsi="Times New Roman CYR" w:cs="Times New Roman CYR"/>
        </w:rPr>
        <w:t>еспортивное поведение,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- разогрев вне отведенных для этого мест организаторами.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6.6.</w:t>
      </w:r>
      <w:r w:rsidRPr="00E14145">
        <w:rPr>
          <w:rFonts w:ascii="Times New Roman CYR" w:hAnsi="Times New Roman CYR" w:cs="Times New Roman CYR"/>
        </w:rPr>
        <w:tab/>
        <w:t xml:space="preserve">К Участнику, нарушившему правила соревнований, главным судьёй или руководителем соревнований могут быть применены следующие дисциплинарные меры: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п</w:t>
      </w:r>
      <w:r w:rsidRPr="00E14145">
        <w:rPr>
          <w:rFonts w:ascii="Times New Roman CYR" w:hAnsi="Times New Roman CYR" w:cs="Times New Roman CYR"/>
        </w:rPr>
        <w:t xml:space="preserve">редупреждение. </w:t>
      </w:r>
    </w:p>
    <w:p w:rsidR="009E185D" w:rsidRPr="009E185D" w:rsidRDefault="00D0269A" w:rsidP="009E185D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cs="Wingdings"/>
        </w:rPr>
        <w:t>- д</w:t>
      </w:r>
      <w:r w:rsidRPr="00E14145">
        <w:rPr>
          <w:rFonts w:ascii="Times New Roman CYR" w:hAnsi="Times New Roman CYR" w:cs="Times New Roman CYR"/>
        </w:rPr>
        <w:t xml:space="preserve">исквалификация. </w:t>
      </w:r>
    </w:p>
    <w:p w:rsidR="00D0269A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5F0074" w:rsidRPr="00E14145" w:rsidRDefault="005F0074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  <w:bCs/>
        </w:rPr>
      </w:pPr>
      <w:r w:rsidRPr="00E14145">
        <w:rPr>
          <w:rFonts w:ascii="Times New Roman CYR" w:hAnsi="Times New Roman CYR" w:cs="Times New Roman CYR"/>
          <w:b/>
          <w:bCs/>
        </w:rPr>
        <w:lastRenderedPageBreak/>
        <w:t xml:space="preserve">7. </w:t>
      </w:r>
      <w:r w:rsidR="005C5F2C" w:rsidRPr="00E14145">
        <w:rPr>
          <w:rFonts w:ascii="Times New Roman CYR" w:hAnsi="Times New Roman CYR" w:cs="Times New Roman CYR"/>
          <w:b/>
          <w:bCs/>
        </w:rPr>
        <w:t>Штрафные баллы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7.1.</w:t>
      </w:r>
      <w:r w:rsidRPr="00E14145">
        <w:rPr>
          <w:rFonts w:ascii="Times New Roman CYR" w:hAnsi="Times New Roman CYR" w:cs="Times New Roman CYR"/>
        </w:rPr>
        <w:tab/>
        <w:t xml:space="preserve">За ошибки, допущенные во время прохождения трассы, начисляются штрафные баллы. Судья и маршалы на трассе фиксирует нарушение.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7.3.</w:t>
      </w:r>
      <w:r w:rsidRPr="00E14145">
        <w:rPr>
          <w:rFonts w:ascii="Times New Roman CYR" w:hAnsi="Times New Roman CYR" w:cs="Times New Roman CYR"/>
        </w:rPr>
        <w:tab/>
        <w:t xml:space="preserve">Штрафные баллы: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Times New Roman CYR" w:hAnsi="Times New Roman CYR" w:cs="Times New Roman CYR"/>
          <w:bCs/>
        </w:rPr>
      </w:pPr>
      <w:r w:rsidRPr="00E14145">
        <w:rPr>
          <w:rFonts w:ascii="Times New Roman CYR" w:hAnsi="Times New Roman CYR" w:cs="Times New Roman CYR"/>
          <w:bCs/>
        </w:rPr>
        <w:t>+ 1 сек: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 xml:space="preserve">Касание ограждений и элементов трассы.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>Касание ногой асфальта, если нога не расположена на подножке.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709"/>
        <w:jc w:val="both"/>
        <w:rPr>
          <w:rFonts w:ascii="Times New Roman CYR" w:hAnsi="Times New Roman CYR" w:cs="Times New Roman CYR"/>
          <w:bCs/>
        </w:rPr>
      </w:pPr>
      <w:r w:rsidRPr="00E14145">
        <w:rPr>
          <w:rFonts w:ascii="Times New Roman CYR" w:hAnsi="Times New Roman CYR" w:cs="Times New Roman CYR"/>
          <w:bCs/>
        </w:rPr>
        <w:t>+ 3 сек: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="005C5F2C" w:rsidRPr="00E14145">
        <w:rPr>
          <w:rFonts w:ascii="Times New Roman CYR" w:hAnsi="Times New Roman CYR" w:cs="Times New Roman CYR"/>
        </w:rPr>
        <w:t>Разворот вокруг опорной ноги</w:t>
      </w:r>
      <w:r w:rsidRPr="00E14145">
        <w:rPr>
          <w:rFonts w:ascii="Times New Roman CYR" w:hAnsi="Times New Roman CYR" w:cs="Times New Roman CYR"/>
        </w:rPr>
        <w:t xml:space="preserve">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>Перебирание ногами по асфальту</w:t>
      </w:r>
      <w:r w:rsidR="005C5F2C" w:rsidRPr="00E14145">
        <w:rPr>
          <w:rFonts w:ascii="Times New Roman CYR" w:hAnsi="Times New Roman CYR" w:cs="Times New Roman CYR"/>
        </w:rPr>
        <w:t xml:space="preserve"> (коснуться 2 или более раз)</w:t>
      </w:r>
      <w:r w:rsidRPr="00E14145">
        <w:rPr>
          <w:rFonts w:ascii="Times New Roman CYR" w:hAnsi="Times New Roman CYR" w:cs="Times New Roman CYR"/>
        </w:rPr>
        <w:t xml:space="preserve">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  <w:color w:val="000000"/>
        </w:rPr>
        <w:tab/>
      </w:r>
      <w:r w:rsidR="005C5F2C" w:rsidRPr="00E14145">
        <w:rPr>
          <w:color w:val="000000"/>
        </w:rPr>
        <w:t>Остановиться так, что водитель или мотоцикл за границами финишной зоны</w:t>
      </w:r>
      <w:r w:rsidRPr="00E14145">
        <w:rPr>
          <w:rFonts w:ascii="Times New Roman CYR" w:hAnsi="Times New Roman CYR" w:cs="Times New Roman CYR"/>
          <w:color w:val="000000"/>
        </w:rPr>
        <w:t xml:space="preserve">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="005C5F2C" w:rsidRPr="00E14145">
        <w:t>Не пересечь линию в элементе «зеркало»</w:t>
      </w:r>
      <w:r w:rsidR="005C5F2C" w:rsidRPr="00E14145">
        <w:rPr>
          <w:rFonts w:ascii="Times New Roman CYR" w:hAnsi="Times New Roman CYR" w:cs="Times New Roman CYR"/>
        </w:rPr>
        <w:t>.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  <w:bCs/>
        </w:rPr>
      </w:pPr>
      <w:r w:rsidRPr="00E14145">
        <w:rPr>
          <w:rFonts w:ascii="Times New Roman CYR" w:hAnsi="Times New Roman CYR" w:cs="Times New Roman CYR"/>
          <w:bCs/>
        </w:rPr>
        <w:t>дисквалификация: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 xml:space="preserve">Пропуск </w:t>
      </w:r>
      <w:r w:rsidR="00A53265" w:rsidRPr="00E14145">
        <w:rPr>
          <w:rFonts w:ascii="Times New Roman CYR" w:hAnsi="Times New Roman CYR" w:cs="Times New Roman CYR"/>
        </w:rPr>
        <w:t>элемента трассы</w:t>
      </w:r>
      <w:r w:rsidRPr="00E14145">
        <w:rPr>
          <w:rFonts w:ascii="Times New Roman CYR" w:hAnsi="Times New Roman CYR" w:cs="Times New Roman CYR"/>
        </w:rPr>
        <w:t xml:space="preserve"> (проезд конуса не с той стороны).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</w:rPr>
        <w:tab/>
      </w:r>
      <w:r w:rsidRPr="00E14145">
        <w:rPr>
          <w:rFonts w:ascii="Times New Roman CYR" w:hAnsi="Times New Roman CYR" w:cs="Times New Roman CYR"/>
        </w:rPr>
        <w:t xml:space="preserve">Несоблюдение маршрута движения по трассе. </w:t>
      </w:r>
      <w:bookmarkStart w:id="1" w:name="_Hlk609151"/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left="1429" w:hanging="720"/>
        <w:jc w:val="both"/>
        <w:rPr>
          <w:rFonts w:ascii="Times New Roman CYR" w:hAnsi="Times New Roman CYR" w:cs="Times New Roman CYR"/>
        </w:rPr>
      </w:pPr>
      <w:r w:rsidRPr="00E14145">
        <w:rPr>
          <w:rFonts w:ascii="Wingdings" w:hAnsi="Wingdings" w:cs="Wingdings"/>
        </w:rPr>
        <w:t></w:t>
      </w:r>
      <w:r w:rsidRPr="00E14145">
        <w:rPr>
          <w:rFonts w:ascii="Wingdings" w:hAnsi="Wingdings" w:cs="Wingdings"/>
          <w:color w:val="000000"/>
        </w:rPr>
        <w:tab/>
      </w:r>
      <w:r w:rsidRPr="00E14145">
        <w:rPr>
          <w:rFonts w:ascii="Times New Roman CYR" w:hAnsi="Times New Roman CYR" w:cs="Times New Roman CYR"/>
          <w:color w:val="000000"/>
        </w:rPr>
        <w:t xml:space="preserve">Проезд финишного бокса </w:t>
      </w:r>
      <w:bookmarkEnd w:id="1"/>
      <w:r w:rsidRPr="00E14145">
        <w:rPr>
          <w:rFonts w:ascii="Times New Roman CYR" w:hAnsi="Times New Roman CYR" w:cs="Times New Roman CYR"/>
          <w:color w:val="000000"/>
        </w:rPr>
        <w:t xml:space="preserve">без остановки.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7.4.</w:t>
      </w:r>
      <w:r w:rsidRPr="00E14145">
        <w:rPr>
          <w:rFonts w:ascii="Times New Roman CYR" w:hAnsi="Times New Roman CYR" w:cs="Times New Roman CYR"/>
        </w:rPr>
        <w:tab/>
        <w:t xml:space="preserve">Штраф за падение не предусмотрен. </w:t>
      </w:r>
    </w:p>
    <w:p w:rsidR="00A53265" w:rsidRPr="00E14145" w:rsidRDefault="00A53265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A53265" w:rsidRPr="00E14145" w:rsidRDefault="00A53265" w:rsidP="00A53265">
      <w:pPr>
        <w:spacing w:after="120"/>
        <w:ind w:left="690"/>
        <w:rPr>
          <w:i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>Пояснения к применяемым штрафным секундам:</w:t>
      </w:r>
    </w:p>
    <w:p w:rsidR="00A53265" w:rsidRPr="00E14145" w:rsidRDefault="00A53265" w:rsidP="00A53265">
      <w:pPr>
        <w:numPr>
          <w:ilvl w:val="1"/>
          <w:numId w:val="5"/>
        </w:numPr>
        <w:spacing w:after="120"/>
        <w:ind w:left="1470"/>
        <w:textAlignment w:val="baseline"/>
        <w:rPr>
          <w:i/>
          <w:color w:val="000000"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>падение не штрафуется. За сбитые или задетые конусы и ограждения во время падения также штраф не налагается. Для предотвращения падения Участник может отталкиваться от асфальта руками или ногами, сбивать или задевать конусы – такие действия штрафуются только в том случае, если Участнику удалось избежать падения и продолжить движение по трассе;</w:t>
      </w:r>
    </w:p>
    <w:p w:rsidR="00A53265" w:rsidRPr="00E14145" w:rsidRDefault="00A53265" w:rsidP="00A53265">
      <w:pPr>
        <w:numPr>
          <w:ilvl w:val="1"/>
          <w:numId w:val="5"/>
        </w:numPr>
        <w:spacing w:after="120"/>
        <w:ind w:left="1470"/>
        <w:textAlignment w:val="baseline"/>
        <w:rPr>
          <w:i/>
          <w:color w:val="000000"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>касание поверхности трассы любыми элементами мотоцикла не штрафуется;</w:t>
      </w:r>
    </w:p>
    <w:p w:rsidR="00A53265" w:rsidRPr="00E14145" w:rsidRDefault="00A53265" w:rsidP="00A53265">
      <w:pPr>
        <w:numPr>
          <w:ilvl w:val="1"/>
          <w:numId w:val="5"/>
        </w:numPr>
        <w:spacing w:after="120"/>
        <w:ind w:left="1470"/>
        <w:textAlignment w:val="baseline"/>
        <w:rPr>
          <w:i/>
          <w:color w:val="000000"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 xml:space="preserve">если участник упал внутри финишной зоны так, что и он сам, и мотоцикл, полностью </w:t>
      </w:r>
      <w:proofErr w:type="gramStart"/>
      <w:r w:rsidRPr="00E14145">
        <w:rPr>
          <w:i/>
          <w:color w:val="000000"/>
          <w:sz w:val="22"/>
          <w:szCs w:val="22"/>
        </w:rPr>
        <w:t>остановившись</w:t>
      </w:r>
      <w:proofErr w:type="gramEnd"/>
      <w:r w:rsidRPr="00E14145">
        <w:rPr>
          <w:i/>
          <w:color w:val="000000"/>
          <w:sz w:val="22"/>
          <w:szCs w:val="22"/>
        </w:rPr>
        <w:t xml:space="preserve"> находятся внутри финишной зоны, то штраф не налагается;</w:t>
      </w:r>
    </w:p>
    <w:p w:rsidR="00A53265" w:rsidRPr="00E14145" w:rsidRDefault="00A53265" w:rsidP="00A53265">
      <w:pPr>
        <w:numPr>
          <w:ilvl w:val="1"/>
          <w:numId w:val="5"/>
        </w:numPr>
        <w:spacing w:after="120"/>
        <w:ind w:left="1470"/>
        <w:textAlignment w:val="baseline"/>
        <w:rPr>
          <w:i/>
          <w:color w:val="000000"/>
          <w:sz w:val="22"/>
          <w:szCs w:val="22"/>
        </w:rPr>
      </w:pPr>
      <w:r w:rsidRPr="00E14145">
        <w:rPr>
          <w:i/>
          <w:color w:val="000000"/>
          <w:sz w:val="22"/>
          <w:szCs w:val="22"/>
        </w:rPr>
        <w:t xml:space="preserve">если участник ошибся в маршруте, а затем вернулся и правильно проехал </w:t>
      </w:r>
      <w:proofErr w:type="gramStart"/>
      <w:r w:rsidRPr="00E14145">
        <w:rPr>
          <w:i/>
          <w:color w:val="000000"/>
          <w:sz w:val="22"/>
          <w:szCs w:val="22"/>
        </w:rPr>
        <w:t>элемент</w:t>
      </w:r>
      <w:proofErr w:type="gramEnd"/>
      <w:r w:rsidRPr="00E14145">
        <w:rPr>
          <w:i/>
          <w:color w:val="000000"/>
          <w:sz w:val="22"/>
          <w:szCs w:val="22"/>
        </w:rPr>
        <w:t xml:space="preserve"> на котором ошибся - это не считается пропуском элемента.</w:t>
      </w:r>
    </w:p>
    <w:p w:rsidR="00A53265" w:rsidRPr="00E14145" w:rsidRDefault="00A53265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 CYR" w:hAnsi="Times New Roman CYR" w:cs="Times New Roman CYR"/>
          <w:b/>
        </w:rPr>
      </w:pPr>
      <w:r w:rsidRPr="00E14145">
        <w:rPr>
          <w:rFonts w:ascii="Times New Roman CYR" w:hAnsi="Times New Roman CYR" w:cs="Times New Roman CYR"/>
          <w:b/>
        </w:rPr>
        <w:t>8. Определение результатов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8.1.</w:t>
      </w:r>
      <w:r w:rsidRPr="00E14145">
        <w:rPr>
          <w:rFonts w:ascii="Times New Roman CYR" w:hAnsi="Times New Roman CYR" w:cs="Times New Roman CYR"/>
        </w:rPr>
        <w:tab/>
        <w:t xml:space="preserve">Время первого и второго заезда Участника фиксируется системой телеметрии или судьей-хронометристом.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lastRenderedPageBreak/>
        <w:t>8.2.</w:t>
      </w:r>
      <w:r w:rsidRPr="00E14145">
        <w:rPr>
          <w:rFonts w:ascii="Times New Roman CYR" w:hAnsi="Times New Roman CYR" w:cs="Times New Roman CYR"/>
        </w:rPr>
        <w:tab/>
        <w:t xml:space="preserve">К фиксированному времени прибавляются штрафные баллы, если таковые имеются, за нарушения в прохождении трассы. </w:t>
      </w:r>
    </w:p>
    <w:p w:rsidR="00D0269A" w:rsidRPr="00E14145" w:rsidRDefault="00D0269A" w:rsidP="00D0269A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  <w:color w:val="000000"/>
        </w:rPr>
        <w:t>8.3.</w:t>
      </w:r>
      <w:r w:rsidRPr="00E14145">
        <w:rPr>
          <w:rFonts w:ascii="Times New Roman CYR" w:hAnsi="Times New Roman CYR" w:cs="Times New Roman CYR"/>
          <w:color w:val="000000"/>
        </w:rPr>
        <w:tab/>
        <w:t xml:space="preserve">В случае равенства времени заездов у двух и более участников, </w:t>
      </w:r>
      <w:r w:rsidR="00A53265" w:rsidRPr="00E14145">
        <w:rPr>
          <w:rFonts w:ascii="Times New Roman CYR" w:hAnsi="Times New Roman CYR" w:cs="Times New Roman CYR"/>
          <w:color w:val="000000"/>
        </w:rPr>
        <w:t xml:space="preserve">победителем </w:t>
      </w:r>
      <w:r w:rsidR="00E14145" w:rsidRPr="00E14145">
        <w:rPr>
          <w:rFonts w:ascii="Times New Roman CYR" w:hAnsi="Times New Roman CYR" w:cs="Times New Roman CYR"/>
          <w:color w:val="000000"/>
        </w:rPr>
        <w:t>победа присуждается</w:t>
      </w:r>
      <w:r w:rsidR="00A53265" w:rsidRPr="00E14145">
        <w:rPr>
          <w:rFonts w:ascii="Times New Roman CYR" w:hAnsi="Times New Roman CYR" w:cs="Times New Roman CYR"/>
          <w:color w:val="000000"/>
        </w:rPr>
        <w:t xml:space="preserve"> проехавш</w:t>
      </w:r>
      <w:r w:rsidR="00E14145" w:rsidRPr="00E14145">
        <w:rPr>
          <w:rFonts w:ascii="Times New Roman CYR" w:hAnsi="Times New Roman CYR" w:cs="Times New Roman CYR"/>
          <w:color w:val="000000"/>
        </w:rPr>
        <w:t>ему</w:t>
      </w:r>
      <w:r w:rsidR="00A53265" w:rsidRPr="00E14145">
        <w:rPr>
          <w:rFonts w:ascii="Times New Roman CYR" w:hAnsi="Times New Roman CYR" w:cs="Times New Roman CYR"/>
          <w:color w:val="000000"/>
        </w:rPr>
        <w:t xml:space="preserve"> трассу безошибочно. В </w:t>
      </w:r>
      <w:r w:rsidR="00E14145" w:rsidRPr="00E14145">
        <w:rPr>
          <w:rFonts w:ascii="Times New Roman CYR" w:hAnsi="Times New Roman CYR" w:cs="Times New Roman CYR"/>
          <w:color w:val="000000"/>
        </w:rPr>
        <w:t>случае равенства времени заездов и отсутствия ошибок решение остается за Главным судьёй.</w:t>
      </w:r>
    </w:p>
    <w:p w:rsidR="00F25374" w:rsidRDefault="00D0269A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  <w:r w:rsidRPr="00E14145">
        <w:rPr>
          <w:rFonts w:ascii="Times New Roman CYR" w:hAnsi="Times New Roman CYR" w:cs="Times New Roman CYR"/>
        </w:rPr>
        <w:t>8.4.</w:t>
      </w:r>
      <w:r w:rsidRPr="00E14145">
        <w:rPr>
          <w:rFonts w:ascii="Times New Roman CYR" w:hAnsi="Times New Roman CYR" w:cs="Times New Roman CYR"/>
        </w:rPr>
        <w:tab/>
        <w:t>П</w:t>
      </w:r>
      <w:r w:rsidR="00E14145" w:rsidRPr="00E14145">
        <w:rPr>
          <w:rFonts w:ascii="Times New Roman CYR" w:hAnsi="Times New Roman CYR" w:cs="Times New Roman CYR"/>
        </w:rPr>
        <w:t>ризерами</w:t>
      </w:r>
      <w:r w:rsidRPr="00E14145">
        <w:rPr>
          <w:rFonts w:ascii="Times New Roman CYR" w:hAnsi="Times New Roman CYR" w:cs="Times New Roman CYR"/>
        </w:rPr>
        <w:t xml:space="preserve"> соревнования признаются Участники, показавшие три лучших результата в каждом классе.</w:t>
      </w: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E14145">
      <w:pPr>
        <w:spacing w:line="288" w:lineRule="auto"/>
        <w:ind w:firstLine="709"/>
        <w:rPr>
          <w:rFonts w:ascii="Times New Roman CYR" w:hAnsi="Times New Roman CYR" w:cs="Times New Roman CYR"/>
        </w:rPr>
      </w:pPr>
    </w:p>
    <w:p w:rsidR="005A2B5C" w:rsidRDefault="005A2B5C" w:rsidP="005A2B5C">
      <w:pPr>
        <w:spacing w:line="288" w:lineRule="auto"/>
        <w:ind w:firstLine="709"/>
        <w:jc w:val="right"/>
        <w:rPr>
          <w:rFonts w:ascii="Times New Roman CYR" w:hAnsi="Times New Roman CYR" w:cs="Times New Roman CYR"/>
        </w:rPr>
      </w:pPr>
      <w:bookmarkStart w:id="2" w:name="_GoBack"/>
      <w:bookmarkEnd w:id="2"/>
      <w:r>
        <w:rPr>
          <w:rFonts w:ascii="Times New Roman CYR" w:hAnsi="Times New Roman CYR" w:cs="Times New Roman CYR"/>
        </w:rPr>
        <w:lastRenderedPageBreak/>
        <w:t>Приложении №1</w:t>
      </w:r>
    </w:p>
    <w:p w:rsidR="005A2B5C" w:rsidRDefault="005A2B5C" w:rsidP="005A2B5C">
      <w:pPr>
        <w:spacing w:line="288" w:lineRule="auto"/>
        <w:ind w:firstLine="709"/>
        <w:jc w:val="center"/>
        <w:rPr>
          <w:rFonts w:ascii="Times New Roman CYR" w:hAnsi="Times New Roman CYR" w:cs="Times New Roman CYR"/>
        </w:rPr>
      </w:pPr>
    </w:p>
    <w:p w:rsidR="005A2B5C" w:rsidRDefault="005A2B5C" w:rsidP="005A2B5C">
      <w:pPr>
        <w:spacing w:line="288" w:lineRule="auto"/>
        <w:ind w:firstLine="709"/>
        <w:jc w:val="center"/>
        <w:rPr>
          <w:rFonts w:ascii="Times New Roman CYR" w:hAnsi="Times New Roman CYR" w:cs="Times New Roman CYR"/>
        </w:rPr>
      </w:pPr>
    </w:p>
    <w:p w:rsidR="005A2B5C" w:rsidRDefault="005A2B5C" w:rsidP="005A2B5C">
      <w:pPr>
        <w:spacing w:line="288" w:lineRule="auto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5A2B5C">
        <w:rPr>
          <w:rFonts w:ascii="Times New Roman CYR" w:hAnsi="Times New Roman CYR" w:cs="Times New Roman CYR"/>
          <w:b/>
          <w:bCs/>
        </w:rPr>
        <w:t xml:space="preserve">Программа </w:t>
      </w:r>
      <w:r>
        <w:rPr>
          <w:rFonts w:ascii="Times New Roman CYR" w:hAnsi="Times New Roman CYR" w:cs="Times New Roman CYR"/>
          <w:b/>
          <w:bCs/>
        </w:rPr>
        <w:t>соревнований</w:t>
      </w:r>
    </w:p>
    <w:p w:rsidR="00071FE5" w:rsidRDefault="00071FE5" w:rsidP="00071FE5">
      <w:pPr>
        <w:pStyle w:val="1"/>
        <w:jc w:val="both"/>
      </w:pPr>
    </w:p>
    <w:tbl>
      <w:tblPr>
        <w:tblW w:w="898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10"/>
      </w:tblGrid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ind w:left="72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МЕСТО И ДАТА ПРОВЕДЕНИЯ</w:t>
            </w:r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 xml:space="preserve">Республика Татарстан, г. Казань,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122</w:t>
            </w:r>
          </w:p>
          <w:p w:rsidR="00071FE5" w:rsidRDefault="00071FE5" w:rsidP="00A11920">
            <w:pPr>
              <w:pStyle w:val="1"/>
              <w:spacing w:after="0"/>
              <w:jc w:val="both"/>
            </w:pPr>
            <w:r>
              <w:t xml:space="preserve"> Дата проведения – 07 сентября 2019 г.</w:t>
            </w:r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ind w:left="72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ПОДГОТОВИТЕЛЬНЫЕ МЕРОПРИЯТИЯ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ВРЕМЯ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МЕРОПРИЯТИЕ</w:t>
            </w:r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19 августа 2019 г.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с 23:15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 xml:space="preserve">Начало приёма </w:t>
            </w:r>
            <w:proofErr w:type="gramStart"/>
            <w:r>
              <w:t>интернет-заявок</w:t>
            </w:r>
            <w:proofErr w:type="gramEnd"/>
            <w:r>
              <w:t xml:space="preserve">. </w:t>
            </w:r>
          </w:p>
          <w:p w:rsidR="00071FE5" w:rsidRDefault="005F0074" w:rsidP="00A11920">
            <w:pPr>
              <w:pStyle w:val="1"/>
              <w:spacing w:after="0"/>
              <w:jc w:val="both"/>
              <w:rPr>
                <w:highlight w:val="white"/>
              </w:rPr>
            </w:pPr>
            <w:hyperlink r:id="rId8" w:history="1">
              <w:r w:rsidR="00071FE5" w:rsidRPr="001B6BAF">
                <w:rPr>
                  <w:color w:val="0000FF"/>
                  <w:u w:val="single"/>
                </w:rPr>
                <w:t>https://gymkhana-cup.ru/competitions/stage?id=82</w:t>
              </w:r>
            </w:hyperlink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06 сентября 2019 г.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18:00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 xml:space="preserve">Окончание приёма </w:t>
            </w:r>
            <w:proofErr w:type="gramStart"/>
            <w:r>
              <w:t>интернет-заявок</w:t>
            </w:r>
            <w:proofErr w:type="gramEnd"/>
          </w:p>
        </w:tc>
      </w:tr>
      <w:tr w:rsidR="00071FE5" w:rsidTr="00A11920">
        <w:trPr>
          <w:trHeight w:val="280"/>
        </w:trPr>
        <w:tc>
          <w:tcPr>
            <w:tcW w:w="8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ind w:left="72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ПРОВЕДЕНИЕ СОРЕВНОВАНИЯ. 7 сентября 2019 г.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ВРЕМЯ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t>МЕРОПРИЯТИЕ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8:00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Начало работы штаба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8:00 – 10:00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Прибытие и размещение участников. Подтверждение регистрация Участников, Техническая инспекция.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9:00 – 10:30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Свободная тренировка.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10:30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Вводный брифинг. Публикация списка заявленных Участников.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11:00 – 11:45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Изучение трассы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12:00 – 14:00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  <w:r>
              <w:t>Соревновательные заезды.</w:t>
            </w:r>
            <w:r w:rsidR="009E185D">
              <w:t xml:space="preserve"> 1-ая попытка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</w:t>
            </w:r>
            <w:r w:rsidR="00DE6C86">
              <w:t>4</w:t>
            </w:r>
            <w:r>
              <w:t>:</w:t>
            </w:r>
            <w:r w:rsidR="00DE6C86">
              <w:t>0</w:t>
            </w:r>
            <w:r>
              <w:t>0 – 1</w:t>
            </w:r>
            <w:r w:rsidR="00DE6C86">
              <w:t>4:30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Технический перерыв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</w:t>
            </w:r>
            <w:r w:rsidR="00DE6C86">
              <w:t>4</w:t>
            </w:r>
            <w:r>
              <w:t>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Публикация результатов первого раунда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  <w:r>
              <w:t>1</w:t>
            </w:r>
            <w:r w:rsidR="00DE6C86">
              <w:t>4</w:t>
            </w:r>
            <w:r>
              <w:t>:</w:t>
            </w:r>
            <w:r w:rsidR="00DE6C86">
              <w:t>3</w:t>
            </w:r>
            <w:r>
              <w:t>0 – 1</w:t>
            </w:r>
            <w:r w:rsidR="00DE6C86">
              <w:t>6</w:t>
            </w:r>
            <w:r>
              <w:t>:</w:t>
            </w:r>
            <w:r w:rsidR="00DE6C86">
              <w:t>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Соревновательные заезды</w:t>
            </w:r>
            <w:r w:rsidR="009E185D">
              <w:t>. 2-ая попытка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</w:pPr>
            <w:r>
              <w:t>16:45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Публикация результатов второго раунда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</w:pPr>
            <w:r>
              <w:t>16:45 – 18:00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«</w:t>
            </w:r>
            <w:proofErr w:type="spellStart"/>
            <w:r>
              <w:t>Мото</w:t>
            </w:r>
            <w:proofErr w:type="spellEnd"/>
            <w:r>
              <w:t xml:space="preserve"> Родео»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</w:pPr>
            <w:r>
              <w:t>18:00 – 18:30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Подведение итогов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</w:pPr>
            <w:r>
              <w:t>18.30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Церемония награждения.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</w:pPr>
            <w:r>
              <w:t>19:00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DE6C86" w:rsidP="00A11920">
            <w:pPr>
              <w:pStyle w:val="1"/>
              <w:spacing w:after="0"/>
              <w:jc w:val="both"/>
            </w:pPr>
            <w:r>
              <w:t>Закрытие штаба соревнования.</w:t>
            </w: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</w:p>
        </w:tc>
      </w:tr>
      <w:tr w:rsidR="00071FE5" w:rsidTr="00A11920">
        <w:trPr>
          <w:trHeight w:val="2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</w:pP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1FE5" w:rsidRDefault="00071FE5" w:rsidP="00A11920">
            <w:pPr>
              <w:pStyle w:val="1"/>
              <w:spacing w:after="0"/>
              <w:jc w:val="both"/>
            </w:pPr>
          </w:p>
        </w:tc>
      </w:tr>
    </w:tbl>
    <w:p w:rsidR="005A2B5C" w:rsidRDefault="005A2B5C" w:rsidP="005A2B5C">
      <w:pPr>
        <w:spacing w:line="288" w:lineRule="auto"/>
      </w:pPr>
    </w:p>
    <w:p w:rsidR="009E185D" w:rsidRPr="00E14145" w:rsidRDefault="009E185D" w:rsidP="005A2B5C">
      <w:pPr>
        <w:spacing w:line="288" w:lineRule="auto"/>
      </w:pPr>
      <w:r>
        <w:t xml:space="preserve">Программа соревнований может быть изменена организатором. Изменения </w:t>
      </w:r>
      <w:r w:rsidR="00221E86">
        <w:t xml:space="preserve">в программе </w:t>
      </w:r>
      <w:r>
        <w:t>будут об</w:t>
      </w:r>
      <w:r w:rsidR="00221E86">
        <w:t>ъ</w:t>
      </w:r>
      <w:r>
        <w:t>явлены</w:t>
      </w:r>
      <w:r w:rsidR="00221E86">
        <w:t xml:space="preserve"> ведущим мероприятия</w:t>
      </w:r>
    </w:p>
    <w:sectPr w:rsidR="009E185D" w:rsidRPr="00E1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9F5"/>
    <w:multiLevelType w:val="multilevel"/>
    <w:tmpl w:val="4134E7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741C5A"/>
    <w:multiLevelType w:val="hybridMultilevel"/>
    <w:tmpl w:val="892E5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5150E"/>
    <w:multiLevelType w:val="multilevel"/>
    <w:tmpl w:val="C7AA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BE717D"/>
    <w:multiLevelType w:val="multilevel"/>
    <w:tmpl w:val="4134E7F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6C001B"/>
    <w:multiLevelType w:val="hybridMultilevel"/>
    <w:tmpl w:val="61FEC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BC507E"/>
    <w:multiLevelType w:val="multilevel"/>
    <w:tmpl w:val="9608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15809"/>
    <w:multiLevelType w:val="hybridMultilevel"/>
    <w:tmpl w:val="3F26F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553BD5"/>
    <w:multiLevelType w:val="hybridMultilevel"/>
    <w:tmpl w:val="3D5E9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9A"/>
    <w:rsid w:val="00071FE5"/>
    <w:rsid w:val="00121749"/>
    <w:rsid w:val="00221E86"/>
    <w:rsid w:val="0058181F"/>
    <w:rsid w:val="005A2B5C"/>
    <w:rsid w:val="005C5F2C"/>
    <w:rsid w:val="005F0074"/>
    <w:rsid w:val="009E185D"/>
    <w:rsid w:val="00A53265"/>
    <w:rsid w:val="00D0269A"/>
    <w:rsid w:val="00D90A14"/>
    <w:rsid w:val="00DE6C86"/>
    <w:rsid w:val="00E14145"/>
    <w:rsid w:val="00F2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9A"/>
    <w:pPr>
      <w:ind w:left="720"/>
      <w:contextualSpacing/>
    </w:pPr>
  </w:style>
  <w:style w:type="paragraph" w:customStyle="1" w:styleId="1">
    <w:name w:val="Обычный1"/>
    <w:rsid w:val="00071FE5"/>
    <w:pPr>
      <w:spacing w:after="120" w:line="276" w:lineRule="auto"/>
    </w:pPr>
    <w:rPr>
      <w:rFonts w:ascii="Roboto" w:eastAsia="Roboto" w:hAnsi="Roboto" w:cs="Roboto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9A"/>
    <w:pPr>
      <w:ind w:left="720"/>
      <w:contextualSpacing/>
    </w:pPr>
  </w:style>
  <w:style w:type="paragraph" w:customStyle="1" w:styleId="1">
    <w:name w:val="Обычный1"/>
    <w:rsid w:val="00071FE5"/>
    <w:pPr>
      <w:spacing w:after="120" w:line="276" w:lineRule="auto"/>
    </w:pPr>
    <w:rPr>
      <w:rFonts w:ascii="Roboto" w:eastAsia="Roboto" w:hAnsi="Roboto" w:cs="Roboto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khana-cup.ru/competitions/stage?id=82" TargetMode="External"/><Relationship Id="rId3" Type="http://schemas.openxmlformats.org/officeDocument/2006/relationships/styles" Target="styles.xml"/><Relationship Id="rId7" Type="http://schemas.openxmlformats.org/officeDocument/2006/relationships/hyperlink" Target="https://gymkhana-cup.ru/competitions/stage?id=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37F0-0729-4FA7-B1A8-A617757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</dc:creator>
  <cp:lastModifiedBy>днс</cp:lastModifiedBy>
  <cp:revision>3</cp:revision>
  <dcterms:created xsi:type="dcterms:W3CDTF">2019-08-28T16:51:00Z</dcterms:created>
  <dcterms:modified xsi:type="dcterms:W3CDTF">2019-08-28T16:52:00Z</dcterms:modified>
</cp:coreProperties>
</file>