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26" w:rsidRPr="00B627E0" w:rsidRDefault="009138C3">
      <w:pPr>
        <w:pStyle w:val="1"/>
        <w:contextualSpacing w:val="0"/>
        <w:rPr>
          <w:rFonts w:ascii="Times New Roman" w:hAnsi="Times New Roman" w:cs="Times New Roman"/>
          <w:b/>
          <w:sz w:val="36"/>
          <w:szCs w:val="36"/>
        </w:rPr>
      </w:pPr>
      <w:bookmarkStart w:id="0" w:name="_afgbm7bp7e0i" w:colFirst="0" w:colLast="0"/>
      <w:bookmarkEnd w:id="0"/>
      <w:r w:rsidRPr="00B627E0">
        <w:rPr>
          <w:rFonts w:ascii="Times New Roman" w:hAnsi="Times New Roman" w:cs="Times New Roman"/>
          <w:b/>
          <w:sz w:val="36"/>
          <w:szCs w:val="36"/>
        </w:rPr>
        <w:t>Регламент</w:t>
      </w:r>
      <w:r w:rsidR="00636876" w:rsidRPr="00B627E0">
        <w:rPr>
          <w:rFonts w:ascii="Times New Roman" w:hAnsi="Times New Roman" w:cs="Times New Roman"/>
          <w:b/>
          <w:sz w:val="36"/>
          <w:szCs w:val="36"/>
        </w:rPr>
        <w:t xml:space="preserve"> второго этапа</w:t>
      </w:r>
      <w:r w:rsidRPr="00B627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1445" w:rsidRPr="00B627E0">
        <w:rPr>
          <w:rFonts w:ascii="Times New Roman" w:hAnsi="Times New Roman" w:cs="Times New Roman"/>
          <w:b/>
          <w:sz w:val="36"/>
          <w:szCs w:val="36"/>
        </w:rPr>
        <w:t>соревнований</w:t>
      </w:r>
      <w:r w:rsidR="00636876" w:rsidRPr="00B627E0">
        <w:rPr>
          <w:rFonts w:ascii="Times New Roman" w:hAnsi="Times New Roman" w:cs="Times New Roman"/>
          <w:b/>
          <w:sz w:val="36"/>
          <w:szCs w:val="36"/>
        </w:rPr>
        <w:t xml:space="preserve"> по </w:t>
      </w:r>
      <w:proofErr w:type="spellStart"/>
      <w:r w:rsidR="00636876" w:rsidRPr="00B627E0">
        <w:rPr>
          <w:rFonts w:ascii="Times New Roman" w:hAnsi="Times New Roman" w:cs="Times New Roman"/>
          <w:b/>
          <w:sz w:val="36"/>
          <w:szCs w:val="36"/>
        </w:rPr>
        <w:t>мотоджимхане</w:t>
      </w:r>
      <w:proofErr w:type="spellEnd"/>
      <w:r w:rsidR="00636876" w:rsidRPr="00B627E0">
        <w:rPr>
          <w:rFonts w:ascii="Times New Roman" w:hAnsi="Times New Roman" w:cs="Times New Roman"/>
          <w:b/>
          <w:sz w:val="36"/>
          <w:szCs w:val="36"/>
        </w:rPr>
        <w:t xml:space="preserve"> «Чемпионат Приволжского федерального округа 2018»</w:t>
      </w:r>
    </w:p>
    <w:p w:rsidR="00636876" w:rsidRDefault="00636876" w:rsidP="0063687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b/>
          <w:sz w:val="28"/>
          <w:szCs w:val="28"/>
        </w:rPr>
        <w:t xml:space="preserve">г. Казань – 21.07.2018 г.           </w:t>
      </w:r>
      <w:r w:rsidRPr="00636876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636876" w:rsidRPr="00636876" w:rsidRDefault="00636876" w:rsidP="006E0119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E1B26" w:rsidRPr="00636876" w:rsidRDefault="009138C3" w:rsidP="00636876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t>Данный Регламент определяет п</w:t>
      </w:r>
      <w:r w:rsidR="00881445" w:rsidRPr="00636876">
        <w:rPr>
          <w:rFonts w:ascii="Times New Roman" w:hAnsi="Times New Roman" w:cs="Times New Roman"/>
          <w:color w:val="auto"/>
          <w:sz w:val="28"/>
          <w:szCs w:val="28"/>
        </w:rPr>
        <w:t xml:space="preserve">орядок организации и проведения </w:t>
      </w:r>
      <w:r w:rsidR="00636876">
        <w:rPr>
          <w:rFonts w:ascii="Times New Roman" w:hAnsi="Times New Roman" w:cs="Times New Roman"/>
          <w:color w:val="auto"/>
          <w:sz w:val="28"/>
          <w:szCs w:val="28"/>
        </w:rPr>
        <w:t>второго этапа «Чемпионата ПФО 2018»</w:t>
      </w:r>
      <w:r w:rsidR="006E01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1B26" w:rsidRDefault="00636876" w:rsidP="00636876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Контакты для связи: Туганов Станислав Евгеньевич</w:t>
      </w:r>
      <w:r w:rsidR="00881445" w:rsidRPr="00636876">
        <w:rPr>
          <w:rFonts w:ascii="Times New Roman" w:hAnsi="Times New Roman" w:cs="Times New Roman"/>
          <w:color w:val="auto"/>
          <w:sz w:val="28"/>
          <w:szCs w:val="28"/>
        </w:rPr>
        <w:t xml:space="preserve"> +7(987)232-18-21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Pr="00F8568B">
          <w:rPr>
            <w:rStyle w:val="af0"/>
            <w:rFonts w:ascii="Times New Roman" w:hAnsi="Times New Roman" w:cs="Times New Roman"/>
            <w:sz w:val="28"/>
            <w:szCs w:val="28"/>
          </w:rPr>
          <w:t>https://vk.com/tuganov_stanislav</w:t>
        </w:r>
      </w:hyperlink>
    </w:p>
    <w:p w:rsidR="00636876" w:rsidRDefault="00636876" w:rsidP="00636876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Соревнования являются вторым этапом «Чемпионата Приволжского федерального округа 2018» и входят в общий зачет Чемпионата.</w:t>
      </w:r>
    </w:p>
    <w:p w:rsidR="00636876" w:rsidRDefault="00636876" w:rsidP="00636876">
      <w:pPr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0119" w:rsidRP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0119">
        <w:rPr>
          <w:rFonts w:ascii="Times New Roman" w:hAnsi="Times New Roman" w:cs="Times New Roman"/>
          <w:b/>
          <w:color w:val="auto"/>
          <w:sz w:val="28"/>
          <w:szCs w:val="28"/>
        </w:rPr>
        <w:t>Место проведения соревнований:</w:t>
      </w:r>
    </w:p>
    <w:p w:rsidR="00636876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Соревнования пройдут в Республике Татарстан, г. Казань 21 июля 2018 г.</w:t>
      </w:r>
      <w:r w:rsidR="00AC6760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proofErr w:type="spellStart"/>
      <w:r w:rsidR="00AC6760">
        <w:rPr>
          <w:rFonts w:ascii="Times New Roman" w:hAnsi="Times New Roman" w:cs="Times New Roman"/>
          <w:color w:val="auto"/>
          <w:sz w:val="28"/>
          <w:szCs w:val="28"/>
        </w:rPr>
        <w:t>Ташаяк</w:t>
      </w:r>
      <w:proofErr w:type="spellEnd"/>
      <w:r w:rsidR="00AC6760">
        <w:rPr>
          <w:rFonts w:ascii="Times New Roman" w:hAnsi="Times New Roman" w:cs="Times New Roman"/>
          <w:color w:val="auto"/>
          <w:sz w:val="28"/>
          <w:szCs w:val="28"/>
        </w:rPr>
        <w:t>, 2а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(площадка</w:t>
      </w:r>
      <w:r w:rsidR="00AC6760">
        <w:rPr>
          <w:rFonts w:ascii="Times New Roman" w:hAnsi="Times New Roman" w:cs="Times New Roman"/>
          <w:color w:val="auto"/>
          <w:sz w:val="28"/>
          <w:szCs w:val="28"/>
        </w:rPr>
        <w:t xml:space="preserve"> у центрального стадиона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Классы участников:</w:t>
      </w:r>
    </w:p>
    <w:p w:rsid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соревнованиях допускаются участники всех классов с А по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Классы участников определяются в соответствии с положением о «Системе классов».</w:t>
      </w:r>
    </w:p>
    <w:p w:rsid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Организатор проводит награждение первых трех мест в каждом классе на каждом этапе Чемпионата.</w:t>
      </w:r>
    </w:p>
    <w:p w:rsidR="006E0119" w:rsidRDefault="006E0119" w:rsidP="006E0119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Классы для награждения:</w:t>
      </w:r>
    </w:p>
    <w:p w:rsidR="006E0119" w:rsidRDefault="006E0119" w:rsidP="006E0119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Новички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D4-N)</w:t>
      </w:r>
    </w:p>
    <w:p w:rsidR="006E0119" w:rsidRPr="006E0119" w:rsidRDefault="006E0119" w:rsidP="006E0119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Любители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(D2-D3)</w:t>
      </w:r>
    </w:p>
    <w:p w:rsidR="006E0119" w:rsidRDefault="006E0119" w:rsidP="006E0119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Спортсмены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(D1-C2)</w:t>
      </w:r>
    </w:p>
    <w:p w:rsidR="006E0119" w:rsidRDefault="006E0119" w:rsidP="006E0119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Круизеры</w:t>
      </w:r>
      <w:proofErr w:type="spellEnd"/>
    </w:p>
    <w:p w:rsidR="006E0119" w:rsidRDefault="006E0119" w:rsidP="006E0119">
      <w:pPr>
        <w:pStyle w:val="af1"/>
        <w:ind w:left="157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0B3E" w:rsidRPr="00270B3E" w:rsidRDefault="00270B3E" w:rsidP="00B627E0">
      <w:pPr>
        <w:pStyle w:val="af1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B3E">
        <w:rPr>
          <w:rFonts w:ascii="Times New Roman" w:hAnsi="Times New Roman" w:cs="Times New Roman"/>
          <w:color w:val="auto"/>
          <w:sz w:val="28"/>
          <w:szCs w:val="28"/>
        </w:rPr>
        <w:t>Участники класса выше С2 могут принимать участие в соревнованиях, но вне классов для награждения.</w:t>
      </w:r>
    </w:p>
    <w:p w:rsidR="006E0119" w:rsidRPr="006E0119" w:rsidRDefault="006E0119" w:rsidP="006E0119">
      <w:pPr>
        <w:pStyle w:val="af1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0119">
        <w:rPr>
          <w:rFonts w:ascii="Times New Roman" w:hAnsi="Times New Roman" w:cs="Times New Roman"/>
          <w:b/>
          <w:color w:val="auto"/>
          <w:sz w:val="28"/>
          <w:szCs w:val="28"/>
        </w:rPr>
        <w:t>Специальные номинации:</w:t>
      </w:r>
    </w:p>
    <w:p w:rsidR="006E0119" w:rsidRDefault="006E0119" w:rsidP="006E011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Самая быстрая девушка</w:t>
      </w:r>
    </w:p>
    <w:p w:rsidR="006E0119" w:rsidRPr="006E0119" w:rsidRDefault="006E0119" w:rsidP="006E011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Лучшее время трассы</w:t>
      </w:r>
    </w:p>
    <w:p w:rsidR="00270B3E" w:rsidRPr="00270B3E" w:rsidRDefault="00270B3E" w:rsidP="00270B3E">
      <w:pPr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0B3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Предварительное расписание </w:t>
      </w:r>
      <w:proofErr w:type="gramStart"/>
      <w:r w:rsidRPr="00270B3E">
        <w:rPr>
          <w:rFonts w:ascii="Times New Roman" w:hAnsi="Times New Roman" w:cs="Times New Roman"/>
          <w:b/>
          <w:color w:val="auto"/>
          <w:sz w:val="28"/>
          <w:szCs w:val="28"/>
        </w:rPr>
        <w:t>соревнований:</w:t>
      </w:r>
      <w:r w:rsidR="006C2528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proofErr w:type="gramEnd"/>
    </w:p>
    <w:tbl>
      <w:tblPr>
        <w:tblStyle w:val="a7"/>
        <w:tblW w:w="898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10"/>
      </w:tblGrid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МЕРОПРИЯТИЕ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Начало работы штаба соревнования.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8:00 – 10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Прибытие и размещение участников. Приём заявок, регистрация Участников, Техническая инспекция.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10:00 – 12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Свободная тренировка.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Окончание приёма заявок и регистрации Участников.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Окончание свободной тренировки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:15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Публикация списка заявленных Участников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12:15 – 12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Вводный брифинг.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C314C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314C4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2:30 – 13</w:t>
            </w: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трассы соревнования.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C314C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314C4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3:00 – 14:0</w:t>
            </w: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раунд соревнования. Соревновательные заезды.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14:10 – 14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:15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Публикация результатов первого раунда соревнования.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14:30 – 15:3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Второй раунд соревнования. Соревновательные заезды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15:40 – 15:4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Публикация результатов второго раунда соревнования.</w:t>
            </w:r>
          </w:p>
        </w:tc>
      </w:tr>
      <w:tr w:rsidR="00270B3E" w:rsidRPr="00B41E56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C314C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:30 – 1</w:t>
            </w: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Церемония награждения.</w:t>
            </w:r>
          </w:p>
        </w:tc>
      </w:tr>
      <w:tr w:rsidR="00270B3E" w:rsidRPr="00270B3E" w:rsidTr="00B41E56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B41E56" w:rsidRDefault="00C314C4" w:rsidP="00270B3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17:30 – 18</w:t>
            </w:r>
            <w:r w:rsidR="00270B3E"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B3E" w:rsidRPr="00270B3E" w:rsidRDefault="00270B3E" w:rsidP="00270B3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Закрытие штаба соревнования.</w:t>
            </w:r>
          </w:p>
        </w:tc>
      </w:tr>
    </w:tbl>
    <w:p w:rsidR="00270B3E" w:rsidRDefault="00270B3E" w:rsidP="00270B3E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0B3E" w:rsidRDefault="006C2528" w:rsidP="006C25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* в расписании возможны изменения</w:t>
      </w:r>
    </w:p>
    <w:p w:rsidR="006C2528" w:rsidRDefault="006C2528" w:rsidP="006C25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528" w:rsidRDefault="006C2528" w:rsidP="006C2528">
      <w:pPr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Регистрация участников:</w:t>
      </w:r>
    </w:p>
    <w:p w:rsidR="006C2528" w:rsidRDefault="006C2528" w:rsidP="006C25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Заявки должны быть поданы заранее через сайт </w:t>
      </w:r>
      <w:hyperlink r:id="rId9" w:history="1">
        <w:r w:rsidR="008D19A7" w:rsidRPr="00F8568B">
          <w:rPr>
            <w:rStyle w:val="af0"/>
            <w:rFonts w:ascii="Times New Roman" w:hAnsi="Times New Roman" w:cs="Times New Roman"/>
            <w:sz w:val="28"/>
            <w:szCs w:val="28"/>
          </w:rPr>
          <w:t>https://admin.gymkhana-cup.ru</w:t>
        </w:r>
      </w:hyperlink>
    </w:p>
    <w:p w:rsidR="008D19A7" w:rsidRDefault="008D19A7" w:rsidP="006C25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Заявку необходимо подать до 23:59 20.07.2018 г.</w:t>
      </w:r>
    </w:p>
    <w:p w:rsidR="00E76DFA" w:rsidRDefault="00E76DFA" w:rsidP="006C25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исключительном случае допускается регистрация непосредственно в день проведения соревнований. Заявочные формы можно будет взять и заполнить в штабе соревнования. Заявка будет принята в том случае, если будут свободные места.</w:t>
      </w:r>
    </w:p>
    <w:p w:rsidR="008D19A7" w:rsidRPr="006C2528" w:rsidRDefault="008D19A7" w:rsidP="006C25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1B26" w:rsidRPr="00636876" w:rsidRDefault="009138C3" w:rsidP="00E76DFA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t>На административной проверке во время регистрации участники обязаны предоставить:</w:t>
      </w:r>
    </w:p>
    <w:p w:rsidR="006E1B26" w:rsidRPr="00636876" w:rsidRDefault="009138C3" w:rsidP="00E76DFA">
      <w:pPr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t>водительское удостоверение</w:t>
      </w:r>
      <w:r w:rsidR="00212B28">
        <w:rPr>
          <w:rFonts w:ascii="Times New Roman" w:hAnsi="Times New Roman" w:cs="Times New Roman"/>
          <w:color w:val="auto"/>
          <w:sz w:val="28"/>
          <w:szCs w:val="28"/>
        </w:rPr>
        <w:t xml:space="preserve"> на управление ТС соответствующей категории А, А1</w:t>
      </w:r>
      <w:r w:rsidRPr="0063687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E1B26" w:rsidRPr="00636876" w:rsidRDefault="009138C3" w:rsidP="00E76DFA">
      <w:pPr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t>заполненную заявочную форму</w:t>
      </w:r>
      <w:r w:rsidR="00F74773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№1)</w:t>
      </w:r>
      <w:r w:rsidRPr="006368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1B26" w:rsidRPr="00636876" w:rsidRDefault="009138C3" w:rsidP="00212B28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отсутствия необходимых документов участник к соревнованиям не допускается.</w:t>
      </w:r>
    </w:p>
    <w:p w:rsidR="006E1B26" w:rsidRDefault="009138C3" w:rsidP="00212B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t>Поставив свою подпись в заявочной форме, участник соревнования обязуется подчиняться требованиям официальных лиц соревнований и требованиям нормативных документов.</w:t>
      </w:r>
    </w:p>
    <w:p w:rsidR="00212B28" w:rsidRPr="00636876" w:rsidRDefault="00212B28" w:rsidP="00212B28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1B26" w:rsidRPr="00636876" w:rsidRDefault="00212B28" w:rsidP="00892B74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B2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9138C3" w:rsidRPr="00212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знос </w:t>
      </w:r>
      <w:r w:rsidRPr="00212B28">
        <w:rPr>
          <w:rFonts w:ascii="Times New Roman" w:hAnsi="Times New Roman" w:cs="Times New Roman"/>
          <w:b/>
          <w:color w:val="auto"/>
          <w:sz w:val="28"/>
          <w:szCs w:val="28"/>
        </w:rPr>
        <w:t>с участника соревнований:</w:t>
      </w:r>
      <w:r w:rsidR="009138C3" w:rsidRPr="006368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5C8B" w:rsidRPr="006368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138C3" w:rsidRPr="00636876">
        <w:rPr>
          <w:rFonts w:ascii="Times New Roman" w:hAnsi="Times New Roman" w:cs="Times New Roman"/>
          <w:color w:val="auto"/>
          <w:sz w:val="28"/>
          <w:szCs w:val="28"/>
        </w:rPr>
        <w:t>00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в оргкомитет соревнования</w:t>
      </w:r>
      <w:r w:rsidR="00A205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1B26" w:rsidRDefault="009138C3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876">
        <w:rPr>
          <w:rFonts w:ascii="Times New Roman" w:hAnsi="Times New Roman" w:cs="Times New Roman"/>
          <w:color w:val="auto"/>
          <w:sz w:val="28"/>
          <w:szCs w:val="28"/>
        </w:rPr>
        <w:t>Заявочные взносы возвращаются в полном размере в случае отмены проведения соревнования.</w:t>
      </w:r>
    </w:p>
    <w:p w:rsidR="00900938" w:rsidRDefault="00900938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Участники соревнований должны явиться на регистрацию и техническую проверку согласно расписанию.</w:t>
      </w:r>
    </w:p>
    <w:p w:rsidR="00900938" w:rsidRDefault="00900938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938">
        <w:rPr>
          <w:rFonts w:ascii="Times New Roman" w:hAnsi="Times New Roman" w:cs="Times New Roman"/>
          <w:b/>
          <w:color w:val="auto"/>
          <w:sz w:val="28"/>
          <w:szCs w:val="28"/>
        </w:rPr>
        <w:t>ВНИМАНИЕ! Для допуска к старту на мотоцикл должен быть наклеен стартовый номер.</w:t>
      </w:r>
    </w:p>
    <w:p w:rsidR="00900938" w:rsidRPr="00900938" w:rsidRDefault="00900938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938">
        <w:rPr>
          <w:rFonts w:ascii="Times New Roman" w:hAnsi="Times New Roman" w:cs="Times New Roman"/>
          <w:b/>
          <w:color w:val="auto"/>
          <w:sz w:val="28"/>
          <w:szCs w:val="28"/>
        </w:rPr>
        <w:t>Техническая инспекция:</w:t>
      </w:r>
    </w:p>
    <w:p w:rsidR="00900938" w:rsidRDefault="00900938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мотоциклы, участвующие в соревнованиях должны пройти техническую инспекцию, время которой указано в расписании данного регламента.</w:t>
      </w:r>
    </w:p>
    <w:p w:rsidR="00900938" w:rsidRDefault="00900938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протяжении всего соревнования допускается проведение дополнительных технических инспекций на усмотрение технического комиссара.</w:t>
      </w:r>
    </w:p>
    <w:p w:rsidR="00900938" w:rsidRDefault="00900938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Технические требования к мотоциклу:</w:t>
      </w:r>
    </w:p>
    <w:p w:rsidR="00900938" w:rsidRDefault="00900938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участию в соревнованиях допускаются мопеды, мотороллеры, скутеры, мотоциклы</w:t>
      </w:r>
      <w:r w:rsidR="005353A3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типов: классические, </w:t>
      </w:r>
      <w:proofErr w:type="spellStart"/>
      <w:r w:rsidR="005353A3">
        <w:rPr>
          <w:rFonts w:ascii="Times New Roman" w:hAnsi="Times New Roman" w:cs="Times New Roman"/>
          <w:color w:val="auto"/>
          <w:sz w:val="28"/>
          <w:szCs w:val="28"/>
        </w:rPr>
        <w:t>круизеры</w:t>
      </w:r>
      <w:proofErr w:type="spellEnd"/>
      <w:r w:rsidR="005353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5353A3">
        <w:rPr>
          <w:rFonts w:ascii="Times New Roman" w:hAnsi="Times New Roman" w:cs="Times New Roman"/>
          <w:color w:val="auto"/>
          <w:sz w:val="28"/>
          <w:szCs w:val="28"/>
        </w:rPr>
        <w:t>туреры</w:t>
      </w:r>
      <w:proofErr w:type="spellEnd"/>
      <w:r w:rsidR="005353A3">
        <w:rPr>
          <w:rFonts w:ascii="Times New Roman" w:hAnsi="Times New Roman" w:cs="Times New Roman"/>
          <w:color w:val="auto"/>
          <w:sz w:val="28"/>
          <w:szCs w:val="28"/>
        </w:rPr>
        <w:t xml:space="preserve">, спортивные, шоссейные, кроссовые, </w:t>
      </w:r>
      <w:proofErr w:type="spellStart"/>
      <w:r w:rsidR="005353A3">
        <w:rPr>
          <w:rFonts w:ascii="Times New Roman" w:hAnsi="Times New Roman" w:cs="Times New Roman"/>
          <w:color w:val="auto"/>
          <w:sz w:val="28"/>
          <w:szCs w:val="28"/>
        </w:rPr>
        <w:t>эндуро</w:t>
      </w:r>
      <w:proofErr w:type="spellEnd"/>
      <w:r w:rsidR="005353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5353A3">
        <w:rPr>
          <w:rFonts w:ascii="Times New Roman" w:hAnsi="Times New Roman" w:cs="Times New Roman"/>
          <w:color w:val="auto"/>
          <w:sz w:val="28"/>
          <w:szCs w:val="28"/>
        </w:rPr>
        <w:t>чопперы</w:t>
      </w:r>
      <w:proofErr w:type="spellEnd"/>
      <w:r w:rsidR="005353A3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мотоциклах должны отсутствовать: видимые подтеки технических жидкостей; острые выступающие части, не предусмотренные конструкцией.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соревнованиях разрешается использование мотоциклетных шин, не имеющих запрета для использования на дорогах общего пользования, любого типа без видимых повреждений и деформаций. Должен отсутствовать видимый корд, как на центральной, так и на боковых частях покрышки.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3A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Обращаем внимание! Участники всех классов, увеличивающие заводские обороты мотоцикла допускаются до участия в соревнованиях только с установленным и исправным </w:t>
      </w:r>
      <w:r w:rsidRPr="005353A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Kill</w:t>
      </w:r>
      <w:r w:rsidRPr="005353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353A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Switch</w:t>
      </w:r>
      <w:r w:rsidRPr="005353A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Безопасность: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спортсменах во время тренировки и заездов должен быть надет защитный мотоциклетный шлем и защита коленей и локтей. Не допускается нахождение участников на трассе за рулем мотоцикла без использования указанной выше защитной экипировки.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3A3">
        <w:rPr>
          <w:rFonts w:ascii="Times New Roman" w:hAnsi="Times New Roman" w:cs="Times New Roman"/>
          <w:b/>
          <w:color w:val="auto"/>
          <w:sz w:val="28"/>
          <w:szCs w:val="28"/>
        </w:rPr>
        <w:t>Трасса:</w:t>
      </w:r>
    </w:p>
    <w:p w:rsidR="005353A3" w:rsidRDefault="005353A3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день проведения соревнований непосредственно перед началом зачетных заездов участникам будут выданы схемы трассы и дано 30 минут на ознакомление с размерами и конфигурацией.</w:t>
      </w:r>
    </w:p>
    <w:p w:rsidR="0010724B" w:rsidRDefault="0010724B" w:rsidP="00892B7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Зачетные заезды:</w:t>
      </w:r>
    </w:p>
    <w:p w:rsidR="0010724B" w:rsidRDefault="00AF7D57" w:rsidP="00892B7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D57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должен точно следовать по трассе соревнований, не нарушая порядок прохождения элементов, который указан на схеме трассы.</w:t>
      </w:r>
    </w:p>
    <w:p w:rsidR="00AF7D57" w:rsidRDefault="00AF7D57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 имеет право на 2 попытки. Подсчет времени ведется с учетом штрафных секунд.</w:t>
      </w:r>
    </w:p>
    <w:p w:rsidR="00AF7D57" w:rsidRDefault="00AF7D57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 выходом на трассу участнику будет предоставлена возможность разогреться на специальном участке.</w:t>
      </w:r>
    </w:p>
    <w:p w:rsidR="00AF7D57" w:rsidRDefault="00AF7D57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Старт участника обеспечивает судья путем подачи визуального сигнала.</w:t>
      </w:r>
    </w:p>
    <w:p w:rsidR="00AF7D57" w:rsidRDefault="00AF7D57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Отсчет времени участника начинается после пересечения стартовой линии передним колесом мотоцикла. Отсчет времени заканчивается после пересечения финишной линии передним колесом мотоцикла.</w:t>
      </w:r>
    </w:p>
    <w:p w:rsidR="00AF7D57" w:rsidRDefault="00AF7D57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Судейство:</w:t>
      </w:r>
    </w:p>
    <w:p w:rsidR="00345321" w:rsidRDefault="00345321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Данный этап соревнований проводится в соответствии с «Положением о проведении региональных многоэтапных соревнований».</w:t>
      </w:r>
    </w:p>
    <w:p w:rsidR="00345321" w:rsidRDefault="00345321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за правильным прохождением трассы участниками во время зачетных заездов осуществляется судьями и маршалами на трассе.</w:t>
      </w:r>
    </w:p>
    <w:p w:rsidR="00345321" w:rsidRDefault="00345321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ошибки во время прохождения трассы начисляются штрафные секунды, вплоть до незачета заезда.</w:t>
      </w:r>
    </w:p>
    <w:p w:rsidR="00345321" w:rsidRDefault="00345321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321" w:rsidRDefault="00345321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Штрафы:</w:t>
      </w:r>
    </w:p>
    <w:p w:rsidR="00345321" w:rsidRDefault="00345321" w:rsidP="00AF7D57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секунда:</w:t>
      </w:r>
    </w:p>
    <w:p w:rsidR="00345321" w:rsidRDefault="00345321" w:rsidP="00345321">
      <w:pPr>
        <w:pStyle w:val="af1"/>
        <w:numPr>
          <w:ilvl w:val="0"/>
          <w:numId w:val="5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сбить или задеть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ограждение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конус;</w:t>
      </w:r>
    </w:p>
    <w:p w:rsidR="00345321" w:rsidRDefault="00345321" w:rsidP="00345321">
      <w:pPr>
        <w:pStyle w:val="af1"/>
        <w:numPr>
          <w:ilvl w:val="0"/>
          <w:numId w:val="5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топнуть ногой по асфальту.</w:t>
      </w:r>
    </w:p>
    <w:p w:rsidR="00345321" w:rsidRDefault="00345321" w:rsidP="00345321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 секунды:</w:t>
      </w:r>
    </w:p>
    <w:p w:rsidR="00345321" w:rsidRDefault="00345321" w:rsidP="00345321">
      <w:pPr>
        <w:pStyle w:val="af1"/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поставить ногу на асфальт и развернуться вокруг нее;</w:t>
      </w:r>
    </w:p>
    <w:p w:rsidR="00345321" w:rsidRDefault="00345321" w:rsidP="00345321">
      <w:pPr>
        <w:pStyle w:val="af1"/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переступать ногой по асфальту;</w:t>
      </w:r>
    </w:p>
    <w:p w:rsidR="00345321" w:rsidRDefault="00345321" w:rsidP="00345321">
      <w:pPr>
        <w:pStyle w:val="af1"/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пересечь линию в элементе «зеркало»;</w:t>
      </w:r>
    </w:p>
    <w:p w:rsidR="00345321" w:rsidRDefault="00345321" w:rsidP="00345321">
      <w:pPr>
        <w:pStyle w:val="af1"/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остановиться так, что водитель или мотоцикл находятся за границами финишной зоны.</w:t>
      </w:r>
    </w:p>
    <w:p w:rsidR="00345321" w:rsidRDefault="00345321" w:rsidP="00345321">
      <w:pPr>
        <w:pStyle w:val="af1"/>
        <w:tabs>
          <w:tab w:val="left" w:pos="1845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Незачет заезда:</w:t>
      </w:r>
    </w:p>
    <w:p w:rsidR="00345321" w:rsidRDefault="00B70F6C" w:rsidP="00345321">
      <w:pPr>
        <w:pStyle w:val="af1"/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пропустить элемент трассы;</w:t>
      </w:r>
    </w:p>
    <w:p w:rsidR="00B70F6C" w:rsidRDefault="00B70F6C" w:rsidP="00345321">
      <w:pPr>
        <w:pStyle w:val="af1"/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выехать за пределы трассы;</w:t>
      </w:r>
    </w:p>
    <w:p w:rsidR="00B70F6C" w:rsidRDefault="00B70F6C" w:rsidP="00345321">
      <w:pPr>
        <w:pStyle w:val="af1"/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проехать финишные ворота без остановки.</w:t>
      </w:r>
    </w:p>
    <w:p w:rsidR="00B70F6C" w:rsidRPr="00B70F6C" w:rsidRDefault="00B70F6C" w:rsidP="00B70F6C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70F6C">
        <w:rPr>
          <w:rFonts w:ascii="Times New Roman" w:hAnsi="Times New Roman" w:cs="Times New Roman"/>
          <w:i/>
          <w:color w:val="auto"/>
          <w:sz w:val="28"/>
          <w:szCs w:val="28"/>
        </w:rPr>
        <w:t>Пояснения к применяемым штрафным секундам:</w:t>
      </w:r>
    </w:p>
    <w:p w:rsidR="00B70F6C" w:rsidRDefault="00B70F6C" w:rsidP="00B70F6C">
      <w:pPr>
        <w:pStyle w:val="af1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:rsidR="00B70F6C" w:rsidRDefault="00B70F6C" w:rsidP="00B70F6C">
      <w:pPr>
        <w:pStyle w:val="af1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касание поверхности трассы любыми элементами мотоцикла не штрафуется;</w:t>
      </w:r>
    </w:p>
    <w:p w:rsidR="00B70F6C" w:rsidRDefault="00B70F6C" w:rsidP="00B70F6C">
      <w:pPr>
        <w:pStyle w:val="af1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:rsidR="00B70F6C" w:rsidRDefault="00B70F6C" w:rsidP="00B70F6C">
      <w:pPr>
        <w:pStyle w:val="af1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если Участник ошибся в маршруте, а затем вернулся и правильно проехал элемент</w:t>
      </w:r>
      <w:r w:rsidR="00B627E0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котором ошибся – это не считается пропуском элемента.</w:t>
      </w:r>
    </w:p>
    <w:p w:rsidR="00B70F6C" w:rsidRDefault="00B70F6C" w:rsidP="00B70F6C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Дополнение:</w:t>
      </w:r>
    </w:p>
    <w:p w:rsidR="00B70F6C" w:rsidRDefault="00B70F6C" w:rsidP="00B70F6C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«Система классов»</w:t>
      </w:r>
    </w:p>
    <w:p w:rsidR="00881445" w:rsidRDefault="00B70F6C" w:rsidP="00B627E0">
      <w:pPr>
        <w:tabs>
          <w:tab w:val="left" w:pos="18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«Положение о проведении региональных многоэтапных соревнований».</w:t>
      </w:r>
    </w:p>
    <w:p w:rsidR="00A20527" w:rsidRDefault="00A20527" w:rsidP="00A20527">
      <w:pPr>
        <w:tabs>
          <w:tab w:val="left" w:pos="1845"/>
        </w:tabs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№1</w:t>
      </w:r>
    </w:p>
    <w:tbl>
      <w:tblPr>
        <w:tblStyle w:val="a8"/>
        <w:tblW w:w="906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DF3C14" w:rsidRPr="00DF3C14">
        <w:trPr>
          <w:trHeight w:val="280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B26" w:rsidRPr="00DF3C14" w:rsidRDefault="009138C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F3C1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ЗАЯВКА НА УЧАСТИЕ</w:t>
            </w:r>
          </w:p>
        </w:tc>
      </w:tr>
      <w:tr w:rsidR="00DF3C14" w:rsidRPr="00DF3C14">
        <w:trPr>
          <w:trHeight w:val="280"/>
        </w:trPr>
        <w:tc>
          <w:tcPr>
            <w:tcW w:w="90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DF3C14" w:rsidRDefault="00415067" w:rsidP="00C47742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Второй этап «Чемпионата Приволжского федерального округа 2018». г. Казань</w:t>
            </w:r>
            <w:r w:rsidR="00AC6760">
              <w:rPr>
                <w:rFonts w:ascii="Times New Roman" w:hAnsi="Times New Roman" w:cs="Times New Roman"/>
                <w:color w:val="auto"/>
              </w:rPr>
              <w:t xml:space="preserve">, ул. </w:t>
            </w:r>
            <w:proofErr w:type="spellStart"/>
            <w:r w:rsidR="00AC6760">
              <w:rPr>
                <w:rFonts w:ascii="Times New Roman" w:hAnsi="Times New Roman" w:cs="Times New Roman"/>
                <w:color w:val="auto"/>
              </w:rPr>
              <w:t>Ташаяк</w:t>
            </w:r>
            <w:proofErr w:type="spellEnd"/>
            <w:r w:rsidR="00AC6760">
              <w:rPr>
                <w:rFonts w:ascii="Times New Roman" w:hAnsi="Times New Roman" w:cs="Times New Roman"/>
                <w:color w:val="auto"/>
              </w:rPr>
              <w:t>, 2а</w:t>
            </w:r>
            <w:bookmarkStart w:id="1" w:name="_GoBack"/>
            <w:bookmarkEnd w:id="1"/>
            <w:r w:rsidR="00273CAA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Дата проведения 21.07.2018 г</w:t>
            </w:r>
            <w:r w:rsidR="00DF3C14" w:rsidRPr="00DF3C1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F3C14" w:rsidRPr="00DF3C14">
        <w:trPr>
          <w:trHeight w:val="280"/>
        </w:trPr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DF3C14" w:rsidRDefault="00DF3C14" w:rsidP="00273CA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hd w:val="clear" w:color="auto" w:fill="BFBFBF"/>
              </w:rPr>
            </w:pPr>
            <w:r w:rsidRPr="00DF3C14">
              <w:rPr>
                <w:rFonts w:ascii="Times New Roman" w:hAnsi="Times New Roman" w:cs="Times New Roman"/>
                <w:color w:val="auto"/>
                <w:shd w:val="clear" w:color="auto" w:fill="BFBFBF"/>
              </w:rPr>
              <w:t>Участник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DF3C14" w:rsidRDefault="00DF3C14" w:rsidP="00273CA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hd w:val="clear" w:color="auto" w:fill="BFBFBF"/>
              </w:rPr>
            </w:pPr>
            <w:r w:rsidRPr="00DF3C14">
              <w:rPr>
                <w:rFonts w:ascii="Times New Roman" w:hAnsi="Times New Roman" w:cs="Times New Roman"/>
                <w:color w:val="auto"/>
                <w:shd w:val="clear" w:color="auto" w:fill="BFBFBF"/>
              </w:rPr>
              <w:t>Мотоцикл</w:t>
            </w:r>
          </w:p>
        </w:tc>
      </w:tr>
      <w:tr w:rsidR="00DF3C14" w:rsidRPr="00DF3C14">
        <w:trPr>
          <w:trHeight w:val="280"/>
        </w:trPr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DF3C14" w:rsidRDefault="00DF3C14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C14">
              <w:rPr>
                <w:rFonts w:ascii="Times New Roman" w:hAnsi="Times New Roman" w:cs="Times New Roman"/>
                <w:color w:val="auto"/>
              </w:rPr>
              <w:t>ФИО:</w:t>
            </w:r>
          </w:p>
          <w:p w:rsidR="00DF3C14" w:rsidRPr="00DF3C14" w:rsidRDefault="00DF3C14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C1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DF3C14" w:rsidRDefault="00DF3C14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C14">
              <w:rPr>
                <w:rFonts w:ascii="Times New Roman" w:hAnsi="Times New Roman" w:cs="Times New Roman"/>
                <w:color w:val="auto"/>
              </w:rPr>
              <w:t>Марка, модель:</w:t>
            </w:r>
          </w:p>
        </w:tc>
      </w:tr>
      <w:tr w:rsidR="00DF3C14" w:rsidRPr="00881445">
        <w:trPr>
          <w:trHeight w:val="280"/>
        </w:trPr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Город:</w:t>
            </w:r>
          </w:p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881445" w:rsidRDefault="00DF3C14" w:rsidP="00415067">
            <w:pPr>
              <w:spacing w:after="0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 xml:space="preserve">Раб. объём, </w:t>
            </w:r>
            <w:proofErr w:type="spellStart"/>
            <w:proofErr w:type="gramStart"/>
            <w:r w:rsidRPr="00881445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881445">
              <w:rPr>
                <w:rFonts w:ascii="Times New Roman" w:hAnsi="Times New Roman" w:cs="Times New Roman"/>
              </w:rPr>
              <w:t>.:</w:t>
            </w:r>
            <w:r w:rsidRPr="00881445">
              <w:rPr>
                <w:rFonts w:ascii="Times New Roman" w:hAnsi="Times New Roman" w:cs="Times New Roman"/>
              </w:rPr>
              <w:br/>
              <w:t>Мощность</w:t>
            </w:r>
            <w:proofErr w:type="gramEnd"/>
            <w:r w:rsidRPr="008814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1445">
              <w:rPr>
                <w:rFonts w:ascii="Times New Roman" w:hAnsi="Times New Roman" w:cs="Times New Roman"/>
              </w:rPr>
              <w:t>л.с</w:t>
            </w:r>
            <w:proofErr w:type="spellEnd"/>
            <w:r w:rsidRPr="00881445">
              <w:rPr>
                <w:rFonts w:ascii="Times New Roman" w:hAnsi="Times New Roman" w:cs="Times New Roman"/>
              </w:rPr>
              <w:t>.:</w:t>
            </w:r>
          </w:p>
        </w:tc>
      </w:tr>
      <w:tr w:rsidR="00DF3C14" w:rsidRPr="00881445">
        <w:trPr>
          <w:trHeight w:val="280"/>
        </w:trPr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Телефон:</w:t>
            </w:r>
          </w:p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E-</w:t>
            </w:r>
            <w:proofErr w:type="spellStart"/>
            <w:r w:rsidRPr="00881445">
              <w:rPr>
                <w:rFonts w:ascii="Times New Roman" w:hAnsi="Times New Roman" w:cs="Times New Roman"/>
              </w:rPr>
              <w:t>mail</w:t>
            </w:r>
            <w:proofErr w:type="spellEnd"/>
            <w:r w:rsidRPr="008814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Марка, модель, год выпуска шин</w:t>
            </w:r>
          </w:p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Перед:</w:t>
            </w:r>
          </w:p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Зад:</w:t>
            </w:r>
          </w:p>
          <w:p w:rsidR="00DF3C14" w:rsidRPr="00881445" w:rsidRDefault="00DF3C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1B26" w:rsidRPr="00881445" w:rsidRDefault="006E1B26">
      <w:pPr>
        <w:rPr>
          <w:rFonts w:ascii="Times New Roman" w:hAnsi="Times New Roman" w:cs="Times New Roman"/>
        </w:rPr>
      </w:pPr>
    </w:p>
    <w:tbl>
      <w:tblPr>
        <w:tblStyle w:val="a9"/>
        <w:tblW w:w="906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0"/>
        <w:gridCol w:w="3020"/>
        <w:gridCol w:w="3020"/>
      </w:tblGrid>
      <w:tr w:rsidR="006E1B26" w:rsidRPr="00881445">
        <w:trPr>
          <w:trHeight w:val="280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B26" w:rsidRPr="00881445" w:rsidRDefault="00913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Информация заполняется организаторами</w:t>
            </w:r>
          </w:p>
        </w:tc>
      </w:tr>
      <w:tr w:rsidR="006E1B26" w:rsidRPr="00881445">
        <w:trPr>
          <w:trHeight w:val="280"/>
        </w:trPr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B26" w:rsidRPr="00881445" w:rsidRDefault="009138C3" w:rsidP="00415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Класс участника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B26" w:rsidRPr="00881445" w:rsidRDefault="009138C3" w:rsidP="00415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Класс награждения</w:t>
            </w:r>
          </w:p>
          <w:p w:rsidR="006E1B26" w:rsidRPr="00881445" w:rsidRDefault="006E1B26" w:rsidP="00415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B26" w:rsidRPr="00881445" w:rsidRDefault="009138C3" w:rsidP="00415067">
            <w:pPr>
              <w:jc w:val="center"/>
              <w:rPr>
                <w:rFonts w:ascii="Times New Roman" w:hAnsi="Times New Roman" w:cs="Times New Roman"/>
              </w:rPr>
            </w:pPr>
            <w:r w:rsidRPr="00881445">
              <w:rPr>
                <w:rFonts w:ascii="Times New Roman" w:hAnsi="Times New Roman" w:cs="Times New Roman"/>
              </w:rPr>
              <w:t>Номер участника</w:t>
            </w:r>
          </w:p>
          <w:p w:rsidR="006E1B26" w:rsidRPr="00881445" w:rsidRDefault="006E1B26" w:rsidP="0041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B26" w:rsidRPr="00881445" w:rsidRDefault="006E1B2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1B26" w:rsidRPr="00881445" w:rsidRDefault="009138C3">
      <w:pPr>
        <w:jc w:val="both"/>
        <w:rPr>
          <w:rFonts w:ascii="Times New Roman" w:hAnsi="Times New Roman" w:cs="Times New Roman"/>
          <w:sz w:val="18"/>
          <w:szCs w:val="18"/>
        </w:rPr>
      </w:pPr>
      <w:r w:rsidRPr="00881445">
        <w:rPr>
          <w:rFonts w:ascii="Times New Roman" w:hAnsi="Times New Roman" w:cs="Times New Roman"/>
          <w:sz w:val="18"/>
          <w:szCs w:val="18"/>
        </w:rPr>
        <w:t xml:space="preserve">Нижеподписавшийся признаёт положения нормативных документов и обязуется строго соблюдать их; понимает, что </w:t>
      </w:r>
      <w:proofErr w:type="spellStart"/>
      <w:r w:rsidRPr="00881445">
        <w:rPr>
          <w:rFonts w:ascii="Times New Roman" w:hAnsi="Times New Roman" w:cs="Times New Roman"/>
          <w:sz w:val="18"/>
          <w:szCs w:val="18"/>
        </w:rPr>
        <w:t>мотоспортивное</w:t>
      </w:r>
      <w:proofErr w:type="spellEnd"/>
      <w:r w:rsidRPr="00881445">
        <w:rPr>
          <w:rFonts w:ascii="Times New Roman" w:hAnsi="Times New Roman" w:cs="Times New Roman"/>
          <w:sz w:val="18"/>
          <w:szCs w:val="18"/>
        </w:rPr>
        <w:t xml:space="preserve"> мероприятие является небезопасным. Участник отказывается от каких-либо материальных претензий к организаторам и другим участникам. Подтверждается, что данные, указанные в заявке, верны и что заявленный мотоцикл соответствует Техническим требованиям.</w:t>
      </w:r>
    </w:p>
    <w:p w:rsidR="006E1B26" w:rsidRPr="00881445" w:rsidRDefault="009138C3">
      <w:pPr>
        <w:jc w:val="both"/>
        <w:rPr>
          <w:rFonts w:ascii="Times New Roman" w:hAnsi="Times New Roman" w:cs="Times New Roman"/>
          <w:sz w:val="18"/>
          <w:szCs w:val="18"/>
        </w:rPr>
      </w:pPr>
      <w:r w:rsidRPr="00881445">
        <w:rPr>
          <w:rFonts w:ascii="Times New Roman" w:hAnsi="Times New Roman" w:cs="Times New Roman"/>
          <w:sz w:val="18"/>
          <w:szCs w:val="18"/>
        </w:rPr>
        <w:t xml:space="preserve">Даю согласие на обработку </w:t>
      </w:r>
      <w:proofErr w:type="spellStart"/>
      <w:r w:rsidRPr="00881445">
        <w:rPr>
          <w:rFonts w:ascii="Times New Roman" w:hAnsi="Times New Roman" w:cs="Times New Roman"/>
          <w:sz w:val="18"/>
          <w:szCs w:val="18"/>
        </w:rPr>
        <w:t>предоставленых</w:t>
      </w:r>
      <w:proofErr w:type="spellEnd"/>
      <w:r w:rsidRPr="00881445">
        <w:rPr>
          <w:rFonts w:ascii="Times New Roman" w:hAnsi="Times New Roman" w:cs="Times New Roman"/>
          <w:sz w:val="18"/>
          <w:szCs w:val="18"/>
        </w:rPr>
        <w:t xml:space="preserve"> мной в заявке персональных данных в следующих </w:t>
      </w:r>
      <w:proofErr w:type="gramStart"/>
      <w:r w:rsidRPr="00881445">
        <w:rPr>
          <w:rFonts w:ascii="Times New Roman" w:hAnsi="Times New Roman" w:cs="Times New Roman"/>
          <w:sz w:val="18"/>
          <w:szCs w:val="18"/>
        </w:rPr>
        <w:t>целях:</w:t>
      </w:r>
      <w:r w:rsidRPr="00881445">
        <w:rPr>
          <w:rFonts w:ascii="Times New Roman" w:hAnsi="Times New Roman" w:cs="Times New Roman"/>
          <w:sz w:val="18"/>
          <w:szCs w:val="18"/>
        </w:rPr>
        <w:br/>
        <w:t>ФИО</w:t>
      </w:r>
      <w:proofErr w:type="gramEnd"/>
      <w:r w:rsidRPr="00881445">
        <w:rPr>
          <w:rFonts w:ascii="Times New Roman" w:hAnsi="Times New Roman" w:cs="Times New Roman"/>
          <w:sz w:val="18"/>
          <w:szCs w:val="18"/>
        </w:rPr>
        <w:t>; город; марка, модель мотоцикла; объем двигателя; мощность; марка шин --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 w:rsidRPr="00881445">
        <w:rPr>
          <w:rFonts w:ascii="Times New Roman" w:hAnsi="Times New Roman" w:cs="Times New Roman"/>
          <w:sz w:val="18"/>
          <w:szCs w:val="18"/>
        </w:rPr>
        <w:br/>
        <w:t>Контактная информация (e-</w:t>
      </w:r>
      <w:proofErr w:type="spellStart"/>
      <w:r w:rsidRPr="00881445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881445">
        <w:rPr>
          <w:rFonts w:ascii="Times New Roman" w:hAnsi="Times New Roman" w:cs="Times New Roman"/>
          <w:sz w:val="18"/>
          <w:szCs w:val="18"/>
        </w:rPr>
        <w:t>, телефон) может быть использована для оповещения в случае форс-мажорных обстоятельств.</w:t>
      </w:r>
    </w:p>
    <w:p w:rsidR="006E1B26" w:rsidRPr="00881445" w:rsidRDefault="009138C3">
      <w:pPr>
        <w:jc w:val="right"/>
        <w:rPr>
          <w:rFonts w:ascii="Times New Roman" w:hAnsi="Times New Roman" w:cs="Times New Roman"/>
          <w:sz w:val="18"/>
          <w:szCs w:val="18"/>
        </w:rPr>
      </w:pPr>
      <w:r w:rsidRPr="00881445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E1B26" w:rsidRPr="00881445" w:rsidRDefault="009138C3">
      <w:pPr>
        <w:jc w:val="right"/>
        <w:rPr>
          <w:rFonts w:ascii="Times New Roman" w:hAnsi="Times New Roman" w:cs="Times New Roman"/>
          <w:sz w:val="18"/>
          <w:szCs w:val="18"/>
        </w:rPr>
      </w:pPr>
      <w:r w:rsidRPr="00881445">
        <w:rPr>
          <w:rFonts w:ascii="Times New Roman" w:hAnsi="Times New Roman" w:cs="Times New Roman"/>
          <w:sz w:val="18"/>
          <w:szCs w:val="18"/>
        </w:rPr>
        <w:t>Подпись участника</w:t>
      </w:r>
    </w:p>
    <w:p w:rsidR="006E1B26" w:rsidRPr="00881445" w:rsidRDefault="009138C3">
      <w:pPr>
        <w:jc w:val="both"/>
        <w:rPr>
          <w:rFonts w:ascii="Times New Roman" w:hAnsi="Times New Roman" w:cs="Times New Roman"/>
          <w:sz w:val="18"/>
          <w:szCs w:val="18"/>
        </w:rPr>
      </w:pPr>
      <w:r w:rsidRPr="00881445">
        <w:rPr>
          <w:rFonts w:ascii="Times New Roman" w:hAnsi="Times New Roman" w:cs="Times New Roman"/>
          <w:sz w:val="18"/>
          <w:szCs w:val="18"/>
        </w:rPr>
        <w:t>Заявку</w:t>
      </w:r>
      <w:r w:rsidR="0041506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15067">
        <w:rPr>
          <w:rFonts w:ascii="Times New Roman" w:hAnsi="Times New Roman" w:cs="Times New Roman"/>
          <w:sz w:val="18"/>
          <w:szCs w:val="18"/>
        </w:rPr>
        <w:t>п</w:t>
      </w:r>
      <w:r w:rsidRPr="00881445">
        <w:rPr>
          <w:rFonts w:ascii="Times New Roman" w:hAnsi="Times New Roman" w:cs="Times New Roman"/>
          <w:sz w:val="18"/>
          <w:szCs w:val="18"/>
        </w:rPr>
        <w:t>ринял:_</w:t>
      </w:r>
      <w:proofErr w:type="gramEnd"/>
      <w:r w:rsidRPr="0088144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</w:p>
    <w:p w:rsidR="006E1B26" w:rsidRPr="00881445" w:rsidRDefault="006E1B2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1B26" w:rsidRPr="00881445" w:rsidRDefault="009138C3" w:rsidP="00415067">
      <w:pPr>
        <w:rPr>
          <w:rFonts w:ascii="Times New Roman" w:hAnsi="Times New Roman" w:cs="Times New Roman"/>
          <w:sz w:val="18"/>
          <w:szCs w:val="18"/>
        </w:rPr>
      </w:pPr>
      <w:r w:rsidRPr="00881445">
        <w:rPr>
          <w:rFonts w:ascii="Times New Roman" w:hAnsi="Times New Roman" w:cs="Times New Roman"/>
          <w:sz w:val="18"/>
          <w:szCs w:val="18"/>
        </w:rPr>
        <w:t xml:space="preserve">Техническая комиссия </w:t>
      </w:r>
      <w:proofErr w:type="gramStart"/>
      <w:r w:rsidRPr="00881445">
        <w:rPr>
          <w:rFonts w:ascii="Times New Roman" w:hAnsi="Times New Roman" w:cs="Times New Roman"/>
          <w:sz w:val="18"/>
          <w:szCs w:val="18"/>
        </w:rPr>
        <w:t>пройдена:_</w:t>
      </w:r>
      <w:proofErr w:type="gramEnd"/>
      <w:r w:rsidRPr="0088144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6E1B26" w:rsidRPr="00881445" w:rsidRDefault="006E1B26">
      <w:pPr>
        <w:jc w:val="both"/>
        <w:rPr>
          <w:rFonts w:ascii="Times New Roman" w:hAnsi="Times New Roman" w:cs="Times New Roman"/>
        </w:rPr>
      </w:pPr>
    </w:p>
    <w:sectPr w:rsidR="006E1B26" w:rsidRPr="00881445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13" w:rsidRDefault="00A65313">
      <w:pPr>
        <w:spacing w:after="0" w:line="240" w:lineRule="auto"/>
      </w:pPr>
      <w:r>
        <w:separator/>
      </w:r>
    </w:p>
  </w:endnote>
  <w:endnote w:type="continuationSeparator" w:id="0">
    <w:p w:rsidR="00A65313" w:rsidRDefault="00A6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26" w:rsidRDefault="009138C3">
    <w:pPr>
      <w:jc w:val="right"/>
    </w:pPr>
    <w:r>
      <w:fldChar w:fldCharType="begin"/>
    </w:r>
    <w:r>
      <w:instrText>PAGE</w:instrText>
    </w:r>
    <w:r>
      <w:fldChar w:fldCharType="separate"/>
    </w:r>
    <w:r w:rsidR="00AC676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13" w:rsidRDefault="00A65313">
      <w:pPr>
        <w:spacing w:after="0" w:line="240" w:lineRule="auto"/>
      </w:pPr>
      <w:r>
        <w:separator/>
      </w:r>
    </w:p>
  </w:footnote>
  <w:footnote w:type="continuationSeparator" w:id="0">
    <w:p w:rsidR="00A65313" w:rsidRDefault="00A6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26" w:rsidRDefault="006E1B26"/>
  <w:p w:rsidR="006E1B26" w:rsidRDefault="006E1B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3F3"/>
    <w:multiLevelType w:val="hybridMultilevel"/>
    <w:tmpl w:val="63DE9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0672101"/>
    <w:multiLevelType w:val="hybridMultilevel"/>
    <w:tmpl w:val="CA7A60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EF1711"/>
    <w:multiLevelType w:val="hybridMultilevel"/>
    <w:tmpl w:val="47DAF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56C57D2"/>
    <w:multiLevelType w:val="multilevel"/>
    <w:tmpl w:val="AF1C7304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7E5430F"/>
    <w:multiLevelType w:val="hybridMultilevel"/>
    <w:tmpl w:val="AFA02E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7614BB"/>
    <w:multiLevelType w:val="multilevel"/>
    <w:tmpl w:val="DB66552A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F281BAC"/>
    <w:multiLevelType w:val="hybridMultilevel"/>
    <w:tmpl w:val="93663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D451251"/>
    <w:multiLevelType w:val="hybridMultilevel"/>
    <w:tmpl w:val="CF9403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6"/>
    <w:rsid w:val="0010724B"/>
    <w:rsid w:val="001218E1"/>
    <w:rsid w:val="001232BB"/>
    <w:rsid w:val="001D7FC9"/>
    <w:rsid w:val="001E2FFA"/>
    <w:rsid w:val="001E5A2A"/>
    <w:rsid w:val="001F6922"/>
    <w:rsid w:val="00212B28"/>
    <w:rsid w:val="00270B3E"/>
    <w:rsid w:val="00273CAA"/>
    <w:rsid w:val="0027623B"/>
    <w:rsid w:val="002D5C8B"/>
    <w:rsid w:val="00313499"/>
    <w:rsid w:val="0033163F"/>
    <w:rsid w:val="00345321"/>
    <w:rsid w:val="00415067"/>
    <w:rsid w:val="005353A3"/>
    <w:rsid w:val="00535B18"/>
    <w:rsid w:val="005E5608"/>
    <w:rsid w:val="00606B71"/>
    <w:rsid w:val="00636876"/>
    <w:rsid w:val="00684480"/>
    <w:rsid w:val="006C2528"/>
    <w:rsid w:val="006E0119"/>
    <w:rsid w:val="006E1B26"/>
    <w:rsid w:val="006E1E00"/>
    <w:rsid w:val="00702F3F"/>
    <w:rsid w:val="0078270C"/>
    <w:rsid w:val="007A04DA"/>
    <w:rsid w:val="00800810"/>
    <w:rsid w:val="00881445"/>
    <w:rsid w:val="00892B74"/>
    <w:rsid w:val="008B75C0"/>
    <w:rsid w:val="008C0C5E"/>
    <w:rsid w:val="008D19A7"/>
    <w:rsid w:val="00900938"/>
    <w:rsid w:val="009138C3"/>
    <w:rsid w:val="00A20527"/>
    <w:rsid w:val="00A45476"/>
    <w:rsid w:val="00A65313"/>
    <w:rsid w:val="00AC6760"/>
    <w:rsid w:val="00AF7D57"/>
    <w:rsid w:val="00B41E56"/>
    <w:rsid w:val="00B550B2"/>
    <w:rsid w:val="00B627E0"/>
    <w:rsid w:val="00B70F6C"/>
    <w:rsid w:val="00C314C4"/>
    <w:rsid w:val="00C4151D"/>
    <w:rsid w:val="00C47742"/>
    <w:rsid w:val="00C952D3"/>
    <w:rsid w:val="00CC0B64"/>
    <w:rsid w:val="00D905DE"/>
    <w:rsid w:val="00DF3C14"/>
    <w:rsid w:val="00E76DFA"/>
    <w:rsid w:val="00F040EC"/>
    <w:rsid w:val="00F535A0"/>
    <w:rsid w:val="00F57158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AD563-172B-44B6-A267-F439693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300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  <w:contextualSpacing/>
      <w:jc w:val="center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Balloon Text"/>
    <w:basedOn w:val="a"/>
    <w:link w:val="ab"/>
    <w:uiPriority w:val="99"/>
    <w:semiHidden/>
    <w:unhideWhenUsed/>
    <w:rsid w:val="0063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87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6876"/>
  </w:style>
  <w:style w:type="paragraph" w:styleId="ae">
    <w:name w:val="footer"/>
    <w:basedOn w:val="a"/>
    <w:link w:val="af"/>
    <w:uiPriority w:val="99"/>
    <w:unhideWhenUsed/>
    <w:rsid w:val="0063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6876"/>
  </w:style>
  <w:style w:type="character" w:styleId="af0">
    <w:name w:val="Hyperlink"/>
    <w:basedOn w:val="a0"/>
    <w:uiPriority w:val="99"/>
    <w:unhideWhenUsed/>
    <w:rsid w:val="0063687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E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ganov_stanisla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.gymkhana-c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072A-BCB2-44F1-8C64-D758116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18</cp:revision>
  <cp:lastPrinted>2018-07-11T08:09:00Z</cp:lastPrinted>
  <dcterms:created xsi:type="dcterms:W3CDTF">2018-07-11T06:15:00Z</dcterms:created>
  <dcterms:modified xsi:type="dcterms:W3CDTF">2018-07-17T07:54:00Z</dcterms:modified>
</cp:coreProperties>
</file>