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F8D" w:rsidRDefault="00E61F8D" w:rsidP="00B00F6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«Согласовано»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p w:rsidR="005D0353" w:rsidRPr="005D0353" w:rsidRDefault="005D0353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val="en-US"/>
        </w:rPr>
      </w:pP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________ 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«___» ___________ 2022 г</w:t>
      </w:r>
    </w:p>
    <w:p w:rsidR="00E61F8D" w:rsidRDefault="00E61F8D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 w:rsidP="00E61F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«Утверждаю»</w:t>
      </w:r>
    </w:p>
    <w:p w:rsidR="00FF4439" w:rsidRPr="00B00F6F" w:rsidRDefault="00B00F6F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Организатор открытых соревнований по мотоджимхане</w:t>
      </w:r>
    </w:p>
    <w:p w:rsidR="00E61F8D" w:rsidRDefault="00566446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________________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Виц-Ример</w:t>
      </w:r>
    </w:p>
    <w:p w:rsidR="00E61F8D" w:rsidRDefault="00E61F8D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  <w:sectPr w:rsidR="00E61F8D" w:rsidSect="00E61F8D">
          <w:type w:val="continuous"/>
          <w:pgSz w:w="11906" w:h="16838"/>
          <w:pgMar w:top="1134" w:right="849" w:bottom="1134" w:left="1418" w:header="708" w:footer="708" w:gutter="0"/>
          <w:cols w:num="2" w:space="708"/>
          <w:docGrid w:linePitch="360"/>
        </w:sectPr>
      </w:pPr>
      <w:r w:rsidRPr="00E61F8D">
        <w:rPr>
          <w:rFonts w:ascii="Times New Roman" w:eastAsia="Times New Roman" w:hAnsi="Times New Roman" w:cs="Times New Roman"/>
          <w:color w:val="000000"/>
          <w:sz w:val="28"/>
        </w:rPr>
        <w:t>«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20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 xml:space="preserve">»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июня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E61F8D">
        <w:rPr>
          <w:rFonts w:ascii="Times New Roman" w:eastAsia="Times New Roman" w:hAnsi="Times New Roman" w:cs="Times New Roman"/>
          <w:color w:val="000000"/>
          <w:sz w:val="28"/>
        </w:rPr>
        <w:t>2022 г</w:t>
      </w:r>
    </w:p>
    <w:p w:rsidR="00FF4439" w:rsidRDefault="00FF4439" w:rsidP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ПОЛОЖЕНИЕ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Калужск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E4509A" w:rsidRPr="00E4509A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Межрегиона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льных открытых соревнований по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МотоДжимхане 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«Кубок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Калуги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2022»</w:t>
      </w: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Данное Положение определяет порядок организации и проведения 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Межрегиональных открытых соревнований по МотоДжимхане «Кубок Калуги 2022»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(далее – соревнования), проводимые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оганизатором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Default="00566446">
      <w:pPr>
        <w:numPr>
          <w:ilvl w:val="0"/>
          <w:numId w:val="1"/>
        </w:numPr>
        <w:spacing w:after="0" w:line="240" w:lineRule="auto"/>
        <w:ind w:left="-142" w:firstLine="621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Цели и задачи: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Популяризация МотоДжимханы, повышение спортивного мастерства в управлении мототехникой, обмен опытом по проведению тренировочных занятий и соревнований.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 xml:space="preserve"> Повышение безопасности участников дорожного движения. </w:t>
      </w:r>
    </w:p>
    <w:p w:rsidR="00FF4439" w:rsidRDefault="00566446">
      <w:pPr>
        <w:numPr>
          <w:ilvl w:val="0"/>
          <w:numId w:val="1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Место и время проведения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t>02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>.0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t>7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.2022 </w:t>
      </w:r>
      <w:r w:rsidR="00B00F6F">
        <w:rPr>
          <w:rFonts w:ascii="Times New Roman" w:eastAsia="Times New Roman" w:hAnsi="Times New Roman" w:cs="Times New Roman"/>
          <w:b/>
          <w:color w:val="000000"/>
          <w:sz w:val="28"/>
        </w:rPr>
        <w:br/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Парковка автомобильного завода «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>Фольцваген</w:t>
      </w:r>
      <w:r w:rsidR="00B00F6F">
        <w:rPr>
          <w:rFonts w:ascii="Times New Roman" w:eastAsia="Times New Roman" w:hAnsi="Times New Roman" w:cs="Times New Roman"/>
          <w:color w:val="000000"/>
          <w:sz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 (адрес: Калужская область, 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 xml:space="preserve"> г. Калуга,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координаты: </w:t>
      </w:r>
      <w:r w:rsidR="00714EE3" w:rsidRPr="00714EE3">
        <w:rPr>
          <w:rFonts w:ascii="Times New Roman" w:eastAsia="Times New Roman" w:hAnsi="Times New Roman" w:cs="Times New Roman"/>
          <w:color w:val="000000"/>
          <w:sz w:val="28"/>
        </w:rPr>
        <w:t>54.568693, 36.364284</w:t>
      </w:r>
      <w:r>
        <w:rPr>
          <w:rFonts w:ascii="Times New Roman" w:eastAsia="Times New Roman" w:hAnsi="Times New Roman" w:cs="Times New Roman"/>
          <w:color w:val="000000"/>
          <w:sz w:val="28"/>
        </w:rPr>
        <w:t>) в 09 часов 00 минут.</w:t>
      </w:r>
    </w:p>
    <w:p w:rsidR="00FF4439" w:rsidRDefault="0056644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u w:val="single"/>
        </w:rPr>
        <w:t>Организация и руководство соревнований: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Общее руководство по подготовке и проведению соревнований осуществляется 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>Организатором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Pr="008F5A0A" w:rsidRDefault="00566446" w:rsidP="001F1F4C">
      <w:pPr>
        <w:numPr>
          <w:ilvl w:val="0"/>
          <w:numId w:val="2"/>
        </w:num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8F5A0A">
        <w:rPr>
          <w:rFonts w:ascii="Times New Roman" w:eastAsia="Times New Roman" w:hAnsi="Times New Roman" w:cs="Times New Roman"/>
          <w:color w:val="000000"/>
          <w:sz w:val="28"/>
          <w:u w:val="single"/>
        </w:rPr>
        <w:t>Административная и техническая проверки участника:</w:t>
      </w:r>
      <w:r w:rsidR="008F5A0A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8F5A0A">
        <w:rPr>
          <w:rFonts w:ascii="Times New Roman" w:eastAsia="Times New Roman" w:hAnsi="Times New Roman" w:cs="Times New Roman"/>
          <w:color w:val="000000"/>
          <w:sz w:val="28"/>
        </w:rPr>
        <w:t>Соревнования проводятся на двухколёсных мотоциклах без бокового прицепа</w:t>
      </w:r>
      <w:r w:rsidR="00714EE3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К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участию в соревнованиях допускаются спортсмены, своевременно подавшие заявки на участие. Количество участников не более 80 человек. </w:t>
      </w:r>
    </w:p>
    <w:p w:rsidR="00FF4439" w:rsidRPr="008F5A0A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заявки подаются путём регистрации на этап на сайте </w:t>
      </w:r>
      <w:hyperlink r:id="rId5">
        <w:r w:rsidR="008F5A0A" w:rsidRPr="008F5A0A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 xml:space="preserve">gymkhana-cup.ru </w:t>
        </w:r>
      </w:hyperlink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до 20 час. 00 мин </w:t>
      </w:r>
      <w:r>
        <w:rPr>
          <w:rFonts w:ascii="Times New Roman" w:eastAsia="Times New Roman" w:hAnsi="Times New Roman" w:cs="Times New Roman"/>
          <w:color w:val="000000"/>
          <w:sz w:val="28"/>
        </w:rPr>
        <w:t>01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>.0</w:t>
      </w:r>
      <w:r>
        <w:rPr>
          <w:rFonts w:ascii="Times New Roman" w:eastAsia="Times New Roman" w:hAnsi="Times New Roman" w:cs="Times New Roman"/>
          <w:color w:val="000000"/>
          <w:sz w:val="28"/>
        </w:rPr>
        <w:t>7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.2022 года.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отдаваться спортсменам, зарегистрированным на сайте </w:t>
      </w:r>
      <w:hyperlink r:id="rId6" w:history="1"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gymkhana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-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cup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</w:rPr>
          <w:t>.</w:t>
        </w:r>
        <w:r w:rsidR="008F5A0A" w:rsidRPr="008F5A0A">
          <w:rPr>
            <w:rStyle w:val="a3"/>
            <w:rFonts w:ascii="Times New Roman" w:eastAsia="Times New Roman" w:hAnsi="Times New Roman" w:cs="Times New Roman"/>
            <w:sz w:val="28"/>
            <w:lang w:val="en-US"/>
          </w:rPr>
          <w:t>ru</w:t>
        </w:r>
      </w:hyperlink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>, имеющим класс не менее "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любитель</w:t>
      </w:r>
      <w:r w:rsidR="00566446" w:rsidRPr="008F5A0A">
        <w:rPr>
          <w:rFonts w:ascii="Times New Roman" w:eastAsia="Times New Roman" w:hAnsi="Times New Roman" w:cs="Times New Roman"/>
          <w:color w:val="000000"/>
          <w:sz w:val="28"/>
        </w:rPr>
        <w:t xml:space="preserve">", ранее участвовавших в соревнованиях, а также тем, чьи заявки были направлены раньше. 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При регистрации на соревнование участник указывает класс участника (в случае его наличия), который сохраняется неизменным до конца соревнования. При отсутствии класса у участника, ему может быть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В случае наличия свободных мест для участия, заявка может быть подана непосредственно в день проведения соревнования до 10:00. Заявочные формы можно будет заполнить в штабе соревнования.</w:t>
      </w:r>
    </w:p>
    <w:p w:rsidR="00FF4439" w:rsidRDefault="00714EE3" w:rsidP="00714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На административной проверке во время регистрации участники обязаны предоставить: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водительское удостоверение на право управления транспортным средством, на котором будут участвовать (при наличии);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заполненную Заявочную форму;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заявочный взнос;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нотариально заверенное согласие родителей на участие ребенка в соревнованиях (в произвольной форме,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согласие его родителей на участие в данных соревнованиях);</w:t>
      </w:r>
    </w:p>
    <w:p w:rsidR="00FF4439" w:rsidRDefault="00566446">
      <w:pPr>
        <w:numPr>
          <w:ilvl w:val="0"/>
          <w:numId w:val="2"/>
        </w:numPr>
        <w:tabs>
          <w:tab w:val="left" w:pos="6"/>
        </w:tabs>
        <w:spacing w:after="0" w:line="240" w:lineRule="auto"/>
        <w:ind w:left="1843" w:hanging="43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водители до 18 лет должны предоставить медицинскую справку, подтверждающую отсутствие противопоказаний для занятий спортом (форма 083/5-89, факт</w:t>
      </w:r>
      <w:r w:rsidR="008F5A0A">
        <w:rPr>
          <w:rFonts w:ascii="Times New Roman" w:eastAsia="Times New Roman" w:hAnsi="Times New Roman" w:cs="Times New Roman"/>
          <w:sz w:val="28"/>
        </w:rPr>
        <w:t>и</w:t>
      </w:r>
      <w:r>
        <w:rPr>
          <w:rFonts w:ascii="Times New Roman" w:eastAsia="Times New Roman" w:hAnsi="Times New Roman" w:cs="Times New Roman"/>
          <w:sz w:val="28"/>
        </w:rPr>
        <w:t>ческое участие водителя до 18 лет свидетельствует о соответствии его здоровью (отсутствие противопоказаний) на участие в данных соревнованиях).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Поставив свою подпись в заявочной форме (или принимая фактическое участие),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</w:p>
    <w:p w:rsidR="00FB5EA5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</w:rPr>
        <w:tab/>
      </w:r>
      <w:bookmarkEnd w:id="0"/>
      <w:r w:rsidR="00FB5EA5">
        <w:rPr>
          <w:rFonts w:ascii="Times New Roman" w:eastAsia="Times New Roman" w:hAnsi="Times New Roman" w:cs="Times New Roman"/>
          <w:color w:val="000000"/>
          <w:sz w:val="28"/>
        </w:rPr>
        <w:t>Заявочный взнос:</w:t>
      </w:r>
    </w:p>
    <w:p w:rsidR="00FB5EA5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для спортстменов от класса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N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D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2(</w:t>
      </w:r>
      <w:r>
        <w:rPr>
          <w:rFonts w:ascii="Times New Roman" w:eastAsia="Times New Roman" w:hAnsi="Times New Roman" w:cs="Times New Roman"/>
          <w:color w:val="000000"/>
          <w:sz w:val="28"/>
        </w:rPr>
        <w:t>включительно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– 200 рублей;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FB5EA5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для спортстменов от класса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D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до </w:t>
      </w:r>
      <w:r>
        <w:rPr>
          <w:rFonts w:ascii="Times New Roman" w:eastAsia="Times New Roman" w:hAnsi="Times New Roman" w:cs="Times New Roman"/>
          <w:color w:val="000000"/>
          <w:sz w:val="28"/>
          <w:lang w:val="en-US"/>
        </w:rPr>
        <w:t>B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– </w:t>
      </w:r>
      <w:r w:rsidRPr="00FB5EA5">
        <w:rPr>
          <w:rFonts w:ascii="Times New Roman" w:eastAsia="Times New Roman" w:hAnsi="Times New Roman" w:cs="Times New Roman"/>
          <w:color w:val="000000"/>
          <w:sz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</w:rPr>
        <w:t>00 рублей;.</w:t>
      </w:r>
    </w:p>
    <w:p w:rsidR="004F5251" w:rsidRDefault="00FB5EA5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Заявочные взносы передаются перед началом соревнований на административной проверке.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</w:t>
      </w:r>
      <w:r>
        <w:rPr>
          <w:rFonts w:ascii="Times New Roman" w:eastAsia="Times New Roman" w:hAnsi="Times New Roman" w:cs="Times New Roman"/>
          <w:color w:val="000000"/>
          <w:sz w:val="28"/>
        </w:rPr>
        <w:t>(при их наличии)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на видимых частях мотоцикла, при сидящем спортсмене. </w:t>
      </w: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На участие в соревно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аниях не допускаются мототранспортные средства с обильными подтеками технических жидкостей, плохо закрепленными деталями, в том числе средствами безопасности, непригодными для использования заводом-изготовителем шинами.</w:t>
      </w:r>
    </w:p>
    <w:p w:rsidR="00FF4439" w:rsidRPr="00E61F8D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К участию в соревнованиях допускаются участники всех классов с А по N. </w:t>
      </w:r>
      <w:r w:rsidR="008F5A0A">
        <w:rPr>
          <w:rFonts w:ascii="Times New Roman" w:eastAsia="Times New Roman" w:hAnsi="Times New Roman" w:cs="Times New Roman"/>
          <w:color w:val="000000"/>
          <w:sz w:val="28"/>
        </w:rPr>
        <w:t>Классы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участников определяются в соответствии с положением о «Системе классов». Класс соревнований определяется из наивысшего, в котором участвуют не менее трёх спортсменов, согласно классам зарегист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рированных на этап спортсменов.</w:t>
      </w: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Pr="004F5251" w:rsidRDefault="004F5251" w:rsidP="004F525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4F5251" w:rsidP="004F525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F5251"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 w:rsidRPr="004F5251">
        <w:rPr>
          <w:rFonts w:ascii="Times New Roman" w:eastAsia="Times New Roman" w:hAnsi="Times New Roman" w:cs="Times New Roman"/>
          <w:color w:val="000000"/>
          <w:sz w:val="28"/>
        </w:rPr>
        <w:t>Награждение по типам классов</w:t>
      </w:r>
      <w:r w:rsidR="00566446">
        <w:rPr>
          <w:rFonts w:ascii="Times New Roman" w:eastAsia="Times New Roman" w:hAnsi="Times New Roman" w:cs="Times New Roman"/>
          <w:color w:val="000000"/>
          <w:sz w:val="28"/>
          <w:u w:val="single"/>
        </w:rPr>
        <w:t>: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Организатор проводит награждение первых трёх мест в личных зачётах по нижеперечисленным классам:</w:t>
      </w:r>
    </w:p>
    <w:p w:rsidR="00FF4439" w:rsidRDefault="00FF4439">
      <w:pPr>
        <w:tabs>
          <w:tab w:val="left" w:pos="284"/>
        </w:tabs>
        <w:spacing w:after="0" w:line="240" w:lineRule="auto"/>
        <w:ind w:left="425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 (А, В, C1-С2);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Спортсмены (</w:t>
      </w:r>
      <w:r w:rsidR="004F5251">
        <w:rPr>
          <w:rFonts w:ascii="Times New Roman" w:eastAsia="Times New Roman" w:hAnsi="Times New Roman" w:cs="Times New Roman"/>
          <w:sz w:val="28"/>
        </w:rPr>
        <w:t xml:space="preserve">С3, </w:t>
      </w:r>
      <w:r>
        <w:rPr>
          <w:rFonts w:ascii="Times New Roman" w:eastAsia="Times New Roman" w:hAnsi="Times New Roman" w:cs="Times New Roman"/>
          <w:sz w:val="28"/>
        </w:rPr>
        <w:t>D1);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Любители (D2-D3);</w:t>
      </w:r>
    </w:p>
    <w:p w:rsidR="00FF4439" w:rsidRDefault="00566446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1701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Новички (D4-N).</w:t>
      </w:r>
    </w:p>
    <w:p w:rsidR="00FF4439" w:rsidRDefault="00FF4439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tabs>
          <w:tab w:val="left" w:pos="284"/>
        </w:tabs>
        <w:spacing w:after="0" w:line="240" w:lineRule="auto"/>
        <w:ind w:left="1440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Отдельные классы награждения:</w:t>
      </w:r>
    </w:p>
    <w:p w:rsidR="00FF4439" w:rsidRDefault="00566446">
      <w:pPr>
        <w:tabs>
          <w:tab w:val="left" w:pos="284"/>
        </w:tabs>
        <w:spacing w:before="120"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Крузеры (А-N);</w:t>
      </w:r>
    </w:p>
    <w:p w:rsidR="00FF4439" w:rsidRDefault="00566446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Девушки (А-N);</w:t>
      </w:r>
    </w:p>
    <w:p w:rsidR="00FF4439" w:rsidRDefault="00FF4439">
      <w:pPr>
        <w:tabs>
          <w:tab w:val="left" w:pos="284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8"/>
        </w:rPr>
      </w:pPr>
    </w:p>
    <w:p w:rsidR="00FF4439" w:rsidRDefault="004F5251" w:rsidP="004F52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Примечание:</w:t>
      </w:r>
    </w:p>
    <w:p w:rsidR="00FF4439" w:rsidRDefault="004F52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CC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 xml:space="preserve">-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В случае, если участников в класс</w:t>
      </w:r>
      <w:r w:rsidR="00E61F8D">
        <w:rPr>
          <w:rFonts w:ascii="Times New Roman" w:eastAsia="Times New Roman" w:hAnsi="Times New Roman" w:cs="Times New Roman"/>
          <w:color w:val="000000"/>
          <w:sz w:val="28"/>
        </w:rPr>
        <w:t>е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будет менее трёх, Организатор оставляет за собой право на объединение классов</w:t>
      </w:r>
      <w:r w:rsidR="00566446">
        <w:rPr>
          <w:rFonts w:ascii="Times New Roman" w:eastAsia="Times New Roman" w:hAnsi="Times New Roman" w:cs="Times New Roman"/>
          <w:color w:val="CC0000"/>
          <w:sz w:val="28"/>
        </w:rPr>
        <w:t>.</w:t>
      </w: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 w:rsidR="004F5251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В типе классов «Про», и «Спортсмены» разрешено использование приспособлений для искусственного прогрева резины («грелки»).</w:t>
      </w:r>
    </w:p>
    <w:p w:rsidR="00FF4439" w:rsidRDefault="005664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FF4439" w:rsidRDefault="004F5251" w:rsidP="004F525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F5251">
        <w:rPr>
          <w:rFonts w:ascii="Times New Roman" w:eastAsia="Times New Roman" w:hAnsi="Times New Roman" w:cs="Times New Roman"/>
          <w:color w:val="000000"/>
          <w:sz w:val="28"/>
        </w:rPr>
        <w:tab/>
      </w:r>
      <w:r w:rsidR="00566446" w:rsidRPr="004F5251">
        <w:rPr>
          <w:rFonts w:ascii="Times New Roman" w:eastAsia="Times New Roman" w:hAnsi="Times New Roman" w:cs="Times New Roman"/>
          <w:color w:val="000000"/>
          <w:sz w:val="28"/>
        </w:rPr>
        <w:t>Штрафы: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 xml:space="preserve"> Для визуальной сигнализации штрафа будет применяться следующая система:</w:t>
      </w:r>
    </w:p>
    <w:p w:rsidR="00FF4439" w:rsidRDefault="00566446" w:rsidP="004F5251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 секунда – жёлтый флаг (одна поднятая рука);</w:t>
      </w:r>
    </w:p>
    <w:p w:rsidR="00FF4439" w:rsidRDefault="00566446" w:rsidP="004F5251">
      <w:pPr>
        <w:numPr>
          <w:ilvl w:val="0"/>
          <w:numId w:val="4"/>
        </w:numPr>
        <w:tabs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3 секунды – красный флаг (две поднятые руки);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426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Незачёт заезда – скрещенные жёлтый и красный флаги (поднятые и скрещенные руки). 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Одна штрафная секунда дается если: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сбить или задеть ограждение или конус;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снять ногу с подножки и коснуться асфальта.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Три штрафные секунды даются если: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поставить ногу на асфальт и развернуться вокруг нее (в месте, где это не разрешено);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переступать ногой по асфальту;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пересечь линию в элементе «зеркало»;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остановиться или стартовать так, что мотоцикл находится за границами стартовой или финишной зоны;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допустить фальстарт.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Незачет заезда: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пропустить элемент трассы;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выехать за пределы трассы;</w:t>
      </w:r>
    </w:p>
    <w:p w:rsidR="00FF4439" w:rsidRDefault="00566446" w:rsidP="004F5251">
      <w:pPr>
        <w:numPr>
          <w:ilvl w:val="0"/>
          <w:numId w:val="4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проехать финишные ворота без остановки.</w:t>
      </w:r>
    </w:p>
    <w:p w:rsidR="00FF4439" w:rsidRDefault="004F5251" w:rsidP="004F5251">
      <w:p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Примечание: </w:t>
      </w:r>
      <w:r w:rsidR="00566446">
        <w:rPr>
          <w:rFonts w:ascii="Times New Roman" w:eastAsia="Times New Roman" w:hAnsi="Times New Roman" w:cs="Times New Roman"/>
          <w:color w:val="000000"/>
          <w:sz w:val="28"/>
        </w:rPr>
        <w:t>Пояснения к применяемым штрафным секундам: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падение не штрафуется. Для предотвращения падения Участник может отталкиваться от асфальта руками или ногами, сбивать или </w:t>
      </w: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касание поверхности трассы любыми элементами мотоцикла не штрафуется;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не считается пропуском элемента, если участник ошибся в маршруте, а затем вернулся и правильно проехал элемент, на котором ошибся;</w:t>
      </w:r>
    </w:p>
    <w:p w:rsidR="00FF4439" w:rsidRDefault="00566446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мотоцикл за границами финишной зоны - означает, что габарит мотоцикла пересек границы зоны (воображаемые линии между конусами). Например, при остановке колесо крайней точкой нависает за границами зоны, но пятно контакта в границах зоны - это штраф. Старт и остановка должны осуществляться так, чтобы оба колеса целиком были в границах финишной зоны.</w:t>
      </w:r>
    </w:p>
    <w:p w:rsidR="00FF4439" w:rsidRDefault="004F5251" w:rsidP="004F5251">
      <w:pPr>
        <w:numPr>
          <w:ilvl w:val="0"/>
          <w:numId w:val="5"/>
        </w:numPr>
        <w:tabs>
          <w:tab w:val="left" w:pos="284"/>
          <w:tab w:val="left" w:pos="1134"/>
        </w:tabs>
        <w:spacing w:after="0" w:line="240" w:lineRule="auto"/>
        <w:ind w:left="851" w:firstLine="28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Старт осуществляется при готовности спортсмена и разрешения выпускающего.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Программа соревнования – 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1.</w:t>
      </w:r>
    </w:p>
    <w:p w:rsidR="00FF4439" w:rsidRDefault="00566446">
      <w:pPr>
        <w:numPr>
          <w:ilvl w:val="0"/>
          <w:numId w:val="5"/>
        </w:numPr>
        <w:tabs>
          <w:tab w:val="left" w:pos="284"/>
          <w:tab w:val="left" w:pos="426"/>
        </w:tabs>
        <w:spacing w:after="0" w:line="240" w:lineRule="auto"/>
        <w:ind w:left="928" w:hanging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Заявочная форма –Приложение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>2.</w:t>
      </w: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8D2385" w:rsidRDefault="008D2385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tabs>
          <w:tab w:val="left" w:pos="284"/>
          <w:tab w:val="left" w:pos="42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4F5251" w:rsidRDefault="004F52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1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Программа соревнования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240"/>
        <w:gridCol w:w="7169"/>
      </w:tblGrid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МЕСТО И ДАТА ПРОВЕДЕНИЯ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8D1F5D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Парковка автомобильного завода «Фольцваген»  (адрес: Калужская область,  г. Калуга, координаты: </w:t>
            </w:r>
            <w:r w:rsidRPr="00714EE3">
              <w:rPr>
                <w:rFonts w:ascii="Times New Roman" w:eastAsia="Times New Roman" w:hAnsi="Times New Roman" w:cs="Times New Roman"/>
                <w:color w:val="000000"/>
                <w:sz w:val="28"/>
              </w:rPr>
              <w:t>54.568693, 36.364284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) в 09 часов 00 минут.</w:t>
            </w:r>
            <w:r w:rsidR="00566446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ПОДГОТОВИТЕЛЬНЫЕ МЕРОПРИЯТИЯ. 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01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ию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2022 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20:00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E61F8D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Ок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ончание приёма интернет-заявок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сайт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</w:rPr>
              <w:t>е</w:t>
            </w:r>
          </w:p>
          <w:p w:rsidR="00FF4439" w:rsidRDefault="00566446" w:rsidP="00E61F8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 </w:t>
            </w:r>
            <w:hyperlink r:id="rId7">
              <w:r>
                <w:rPr>
                  <w:rFonts w:ascii="Times New Roman" w:eastAsia="Times New Roman" w:hAnsi="Times New Roman" w:cs="Times New Roman"/>
                  <w:color w:val="0000FF"/>
                  <w:sz w:val="28"/>
                  <w:u w:val="single"/>
                </w:rPr>
                <w:t>http://gymkhana-cup.ru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</w:tc>
      </w:tr>
      <w:tr w:rsidR="00FF4439">
        <w:tc>
          <w:tcPr>
            <w:tcW w:w="940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  <w:ind w:left="7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ПРОВЕДЕНИЕ СОРЕВНОВАНИЯ. 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02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ию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л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202</w:t>
            </w:r>
            <w:r w:rsidR="00E61F8D"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 xml:space="preserve"> 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ВРЕМЯ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hd w:val="clear" w:color="auto" w:fill="BFBFBF"/>
              </w:rPr>
              <w:t>МЕРОПРИЯТИЕ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Начало работы штаба соревнования.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9:00 – 10:00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Прибытие, размещение и регистрация прибывших участников, приём заявок (при наличии мест)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09:30 – 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Техническая инспекция.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8D1F5D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0-10: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8D1F5D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Б</w:t>
            </w:r>
            <w:r w:rsidR="00566446">
              <w:rPr>
                <w:rFonts w:ascii="Times New Roman" w:eastAsia="Times New Roman" w:hAnsi="Times New Roman" w:cs="Times New Roman"/>
                <w:color w:val="000000"/>
                <w:sz w:val="28"/>
              </w:rPr>
              <w:t>рифинг.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752AF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10: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0-11:</w:t>
            </w:r>
            <w:r w:rsidR="008D1F5D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  <w:r w:rsidR="00752AFF">
              <w:rPr>
                <w:rFonts w:ascii="Times New Roman" w:eastAsia="Times New Roman" w:hAnsi="Times New Roman" w:cs="Times New Roman"/>
                <w:color w:val="000000"/>
                <w:sz w:val="28"/>
              </w:rPr>
              <w:t>5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Пешее изучение трассы этапа соревнований.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 w:rsidP="00752AF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 11:</w:t>
            </w:r>
            <w:r w:rsidR="00752AFF">
              <w:rPr>
                <w:rFonts w:ascii="Times New Roman" w:eastAsia="Times New Roman" w:hAnsi="Times New Roman" w:cs="Times New Roman"/>
                <w:color w:val="000000"/>
                <w:sz w:val="28"/>
              </w:rPr>
              <w:t>20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Заезды соревнований.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заездов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МотоРодео (на усмотрение Организаторов)</w:t>
            </w:r>
          </w:p>
        </w:tc>
      </w:tr>
      <w:tr w:rsidR="00FF4439"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По окончанию соревнований</w:t>
            </w:r>
          </w:p>
        </w:tc>
        <w:tc>
          <w:tcPr>
            <w:tcW w:w="7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Церемония награждения, закрытие соревнований</w:t>
            </w:r>
          </w:p>
        </w:tc>
      </w:tr>
    </w:tbl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E61F8D" w:rsidRDefault="00E61F8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FF44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FF4439" w:rsidRDefault="005664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 </w:t>
      </w:r>
    </w:p>
    <w:p w:rsidR="00FF4439" w:rsidRDefault="0056644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8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2</w:t>
      </w:r>
    </w:p>
    <w:p w:rsidR="00FF4439" w:rsidRDefault="00FF443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hd w:val="clear" w:color="auto" w:fill="F4CCCC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4668"/>
        <w:gridCol w:w="4961"/>
      </w:tblGrid>
      <w:tr w:rsidR="00FF4439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ЗАЯВКА НА УЧАСТИЕ</w:t>
            </w:r>
          </w:p>
        </w:tc>
      </w:tr>
      <w:tr w:rsidR="00FF4439"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752AFF" w:rsidRDefault="00752AFF" w:rsidP="00752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Калужских Межрегиональных открытых соревнований по МотоДжимхане </w:t>
            </w:r>
          </w:p>
          <w:p w:rsidR="00752AFF" w:rsidRPr="00752AFF" w:rsidRDefault="00752AFF" w:rsidP="00752A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«Кубок Калуги 2022»</w:t>
            </w:r>
          </w:p>
          <w:p w:rsidR="00FF4439" w:rsidRPr="00752AFF" w:rsidRDefault="0056644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проводимые на</w:t>
            </w:r>
            <w:r w:rsidR="00E61F8D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площадке по адресу:</w:t>
            </w:r>
            <w:r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52AFF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Парковка автомобильного завода «Фольцваген»  (адрес: Калужская область,  г. Калуга, координаты: 54.568693, 36.364284)</w:t>
            </w:r>
            <w:r w:rsidR="00E61F8D" w:rsidRPr="00752A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BFBFBF"/>
              </w:rPr>
              <w:t>Мотоцикл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модель: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Раб. объём, куб.см.:</w:t>
            </w:r>
          </w:p>
          <w:p w:rsidR="00FF4439" w:rsidRDefault="0056644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Мощность, л.с.:</w:t>
            </w:r>
          </w:p>
        </w:tc>
      </w:tr>
      <w:tr w:rsidR="00FF4439"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Телефон: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Телефон близкого родственника: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E-mail: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Марка, модель, год выпуска шин</w:t>
            </w:r>
          </w:p>
          <w:p w:rsidR="00FF4439" w:rsidRDefault="00566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Переднее:</w:t>
            </w:r>
          </w:p>
          <w:p w:rsidR="00FF4439" w:rsidRDefault="0056644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Заднее: </w:t>
            </w:r>
          </w:p>
        </w:tc>
      </w:tr>
    </w:tbl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 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2825"/>
        <w:gridCol w:w="3402"/>
        <w:gridCol w:w="3402"/>
      </w:tblGrid>
      <w:tr w:rsidR="00FF4439"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Информация заполняется организаторами</w:t>
            </w:r>
          </w:p>
        </w:tc>
      </w:tr>
      <w:tr w:rsidR="00FF4439"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Класс участника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Тип класса награждения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left w:w="80" w:type="dxa"/>
              <w:right w:w="80" w:type="dxa"/>
            </w:tcMar>
          </w:tcPr>
          <w:p w:rsidR="00FF4439" w:rsidRDefault="00566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участника</w:t>
            </w:r>
          </w:p>
          <w:p w:rsidR="00752AFF" w:rsidRDefault="00752AFF">
            <w:pPr>
              <w:spacing w:after="0" w:line="240" w:lineRule="auto"/>
              <w:jc w:val="center"/>
            </w:pPr>
          </w:p>
        </w:tc>
      </w:tr>
    </w:tbl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Нижеподписавшийся признаёт положения нормативных документов и обязуется строго соблюдать их; понимает, что мотоспортивное мероприятие является небезопасным и сопряжено с риском, отказывается от каких-либо материальных или иных претензий к организаторам, зрителям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 ним или с ущербом для его собственности в связи с деятельностью,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 в Регламенте. 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Даю согласие на обработку предоставленных мной в заявке персональных данных в следующих целях: ФИО, город, марка, модель мотоцикла, объем двигателя, мощность, марка шин – используются судьями соревнования в целях подсчета результатов соревнований, сбора статистики. Согласен на публикацию этих данных в сети интернет для оглашения результатов соревнований.</w:t>
      </w:r>
    </w:p>
    <w:p w:rsidR="00FF4439" w:rsidRDefault="005664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Контактная информация (e-mail, телефон) может быть использована для оповещения в случае форс-мажорных обстоятельств.</w:t>
      </w:r>
    </w:p>
    <w:p w:rsidR="00FF4439" w:rsidRDefault="005664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_____________________________________________________________________ </w:t>
      </w:r>
      <w:r>
        <w:rPr>
          <w:rFonts w:ascii="Times New Roman" w:eastAsia="Times New Roman" w:hAnsi="Times New Roman" w:cs="Times New Roman"/>
          <w:color w:val="000000"/>
          <w:sz w:val="20"/>
        </w:rPr>
        <w:t>(Подпись участника и расшифровка)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Техническая комиссия пройдена: ________________________________</w:t>
      </w:r>
    </w:p>
    <w:p w:rsidR="00FF4439" w:rsidRDefault="005664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Заявку принял:___________________________________________</w:t>
      </w:r>
    </w:p>
    <w:p w:rsidR="00FF4439" w:rsidRDefault="00FF44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</w:p>
    <w:sectPr w:rsidR="00FF4439" w:rsidSect="00E61F8D">
      <w:type w:val="continuous"/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C266A"/>
    <w:multiLevelType w:val="multilevel"/>
    <w:tmpl w:val="C8BEB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17063F"/>
    <w:multiLevelType w:val="multilevel"/>
    <w:tmpl w:val="7946E2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8E559C"/>
    <w:multiLevelType w:val="multilevel"/>
    <w:tmpl w:val="1BC6E1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883061C"/>
    <w:multiLevelType w:val="multilevel"/>
    <w:tmpl w:val="267A5C1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ED777D"/>
    <w:multiLevelType w:val="multilevel"/>
    <w:tmpl w:val="A5FACF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4439"/>
    <w:rsid w:val="000B578E"/>
    <w:rsid w:val="004F5251"/>
    <w:rsid w:val="00516F2E"/>
    <w:rsid w:val="00566446"/>
    <w:rsid w:val="005D0353"/>
    <w:rsid w:val="00641118"/>
    <w:rsid w:val="00714EE3"/>
    <w:rsid w:val="00752AFF"/>
    <w:rsid w:val="008D1F5D"/>
    <w:rsid w:val="008D2385"/>
    <w:rsid w:val="008F5A0A"/>
    <w:rsid w:val="00B00F6F"/>
    <w:rsid w:val="00B26374"/>
    <w:rsid w:val="00D455A6"/>
    <w:rsid w:val="00E4509A"/>
    <w:rsid w:val="00E61F8D"/>
    <w:rsid w:val="00E67F48"/>
    <w:rsid w:val="00F17537"/>
    <w:rsid w:val="00FB5EA5"/>
    <w:rsid w:val="00FF4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5A0A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1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1F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ymkhana-cu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Maxim\AppData\Local\Temp\gymkhana-cup.ru\%22%20HYPERLINK%20%22http:\gymkhana-cup.ru\%22%20HYPERLINK%20%22http:\gymkhana-cup.ru\%22%20HYPERLINK%20%22http:\gymkhana-cup.ru\%22%20HYPERLINK%20%22http:\gymkhana-cup.ru\%22%20HYPERLINK%20%22http:\gymkhana-cup.ru\%22%20HYPERLINK%20%22http:\gymkhana-cup.ru\%22:\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gymkhana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-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cup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.%20HYPERLINK%20%22http:\gymkhana-cup.ru\%22%20HYPERLINK%20%22http:\gymkhana-cup.ru\%22%20HYPERLINK%20%22http:\gymkhana-cup.ru\%22%20HYPERLINK%20%22http:\gymkhana-cup.ru\%22%20HYPERLINK%20%22http:\gymkhana-cup.ru\%22%20HYPERLINK%20%22http:\gymkhana-cup.ru\%22%20HYPERLINK%20%22http:\gymkhana-cup.ru\%22ru" TargetMode="External"/><Relationship Id="rId5" Type="http://schemas.openxmlformats.org/officeDocument/2006/relationships/hyperlink" Target="http://gymkhana-cup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1852</Words>
  <Characters>10561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КТО Виц-Ример Алексей Евгеньевич</cp:lastModifiedBy>
  <cp:revision>2</cp:revision>
  <cp:lastPrinted>2022-05-31T13:41:00Z</cp:lastPrinted>
  <dcterms:created xsi:type="dcterms:W3CDTF">2022-06-20T13:45:00Z</dcterms:created>
  <dcterms:modified xsi:type="dcterms:W3CDTF">2022-06-20T13:45:00Z</dcterms:modified>
</cp:coreProperties>
</file>