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5EE1E2" w14:textId="77777777" w:rsidR="00977C62" w:rsidRDefault="0091277C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Регламент межрегиональных открытых соревнований по спортивной </w:t>
      </w:r>
      <w:proofErr w:type="spellStart"/>
      <w:r>
        <w:rPr>
          <w:b/>
          <w:sz w:val="36"/>
          <w:szCs w:val="36"/>
        </w:rPr>
        <w:t>МотоДжимхане</w:t>
      </w:r>
      <w:proofErr w:type="spellEnd"/>
      <w:r>
        <w:rPr>
          <w:b/>
          <w:sz w:val="36"/>
          <w:szCs w:val="36"/>
        </w:rPr>
        <w:t xml:space="preserve"> «Кубок Федерации 2021» </w:t>
      </w:r>
    </w:p>
    <w:p w14:paraId="350C84AD" w14:textId="77777777" w:rsidR="00977C62" w:rsidRDefault="0091277C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редакция от 19.05.2021 г.</w:t>
      </w:r>
    </w:p>
    <w:p w14:paraId="3C4AB811" w14:textId="77777777" w:rsidR="00977C62" w:rsidRDefault="0091277C">
      <w:pPr>
        <w:numPr>
          <w:ilvl w:val="0"/>
          <w:numId w:val="7"/>
        </w:numPr>
        <w:tabs>
          <w:tab w:val="left" w:pos="561"/>
        </w:tabs>
        <w:spacing w:before="200" w:after="0" w:line="240" w:lineRule="auto"/>
        <w:jc w:val="both"/>
      </w:pPr>
      <w:r>
        <w:t xml:space="preserve">Данный Регламент определяет порядок организации и проведения Многоэтапного Межрегионального Чемпионата по Спортивной </w:t>
      </w:r>
      <w:proofErr w:type="spellStart"/>
      <w:r>
        <w:t>МотоДжимхане</w:t>
      </w:r>
      <w:proofErr w:type="spellEnd"/>
      <w:r>
        <w:t xml:space="preserve"> "Кубок Федерации 2021".</w:t>
      </w:r>
    </w:p>
    <w:p w14:paraId="19842823" w14:textId="77777777" w:rsidR="00977C62" w:rsidRDefault="0091277C">
      <w:pPr>
        <w:numPr>
          <w:ilvl w:val="0"/>
          <w:numId w:val="7"/>
        </w:numPr>
        <w:tabs>
          <w:tab w:val="left" w:pos="561"/>
        </w:tabs>
        <w:spacing w:before="200" w:after="0" w:line="240" w:lineRule="auto"/>
        <w:jc w:val="both"/>
      </w:pPr>
      <w:r>
        <w:t xml:space="preserve">Все этапы соревнований проводятся в соответствии с </w:t>
      </w:r>
      <w:hyperlink r:id="rId7">
        <w:r>
          <w:rPr>
            <w:color w:val="1155CC"/>
            <w:u w:val="single"/>
          </w:rPr>
          <w:t>"Положением о проведении межрегиональных открытых одно/многоэта</w:t>
        </w:r>
      </w:hyperlink>
      <w:hyperlink r:id="rId8">
        <w:r>
          <w:rPr>
            <w:color w:val="1155CC"/>
            <w:u w:val="single"/>
          </w:rPr>
          <w:t>пных соревно</w:t>
        </w:r>
      </w:hyperlink>
      <w:hyperlink r:id="rId9">
        <w:r>
          <w:rPr>
            <w:color w:val="1155CC"/>
            <w:u w:val="single"/>
          </w:rPr>
          <w:t xml:space="preserve">ваний по Спортивной </w:t>
        </w:r>
        <w:proofErr w:type="spellStart"/>
        <w:r>
          <w:rPr>
            <w:color w:val="1155CC"/>
            <w:u w:val="single"/>
          </w:rPr>
          <w:t>Мотоджимхане</w:t>
        </w:r>
        <w:proofErr w:type="spellEnd"/>
        <w:r>
          <w:rPr>
            <w:color w:val="1155CC"/>
            <w:u w:val="single"/>
          </w:rPr>
          <w:t>"</w:t>
        </w:r>
      </w:hyperlink>
      <w:r>
        <w:t>(далее Положение).</w:t>
      </w:r>
    </w:p>
    <w:p w14:paraId="7E0496E2" w14:textId="77777777" w:rsidR="00977C62" w:rsidRDefault="0091277C">
      <w:pPr>
        <w:numPr>
          <w:ilvl w:val="0"/>
          <w:numId w:val="7"/>
        </w:numPr>
        <w:tabs>
          <w:tab w:val="left" w:pos="561"/>
        </w:tabs>
        <w:spacing w:before="200" w:after="0" w:line="240" w:lineRule="auto"/>
        <w:jc w:val="both"/>
      </w:pPr>
      <w:r>
        <w:t xml:space="preserve">Организатор: Межрегиональная Общественная Организация “Федерация </w:t>
      </w:r>
      <w:proofErr w:type="spellStart"/>
      <w:r>
        <w:t>Мотоджимханы</w:t>
      </w:r>
      <w:proofErr w:type="spellEnd"/>
      <w:r>
        <w:t>”.</w:t>
      </w:r>
    </w:p>
    <w:p w14:paraId="111D69F2" w14:textId="77777777" w:rsidR="00977C62" w:rsidRDefault="0091277C">
      <w:pPr>
        <w:numPr>
          <w:ilvl w:val="0"/>
          <w:numId w:val="7"/>
        </w:numPr>
        <w:tabs>
          <w:tab w:val="left" w:pos="561"/>
        </w:tabs>
        <w:spacing w:before="200" w:after="0" w:line="240" w:lineRule="auto"/>
        <w:jc w:val="both"/>
      </w:pPr>
      <w:r>
        <w:t xml:space="preserve">Официальные лица: </w:t>
      </w:r>
    </w:p>
    <w:p w14:paraId="3076168C" w14:textId="77777777" w:rsidR="00977C62" w:rsidRDefault="0091277C">
      <w:pPr>
        <w:tabs>
          <w:tab w:val="left" w:pos="284"/>
        </w:tabs>
        <w:spacing w:before="120" w:after="0" w:line="240" w:lineRule="auto"/>
        <w:jc w:val="both"/>
      </w:pPr>
      <w:r>
        <w:tab/>
        <w:t>Руководитель соревнований:</w:t>
      </w:r>
    </w:p>
    <w:p w14:paraId="3D4BC416" w14:textId="58AAB157" w:rsidR="00977C62" w:rsidRDefault="00C000A8">
      <w:pPr>
        <w:tabs>
          <w:tab w:val="left" w:pos="284"/>
        </w:tabs>
        <w:spacing w:before="120" w:after="0" w:line="240" w:lineRule="auto"/>
        <w:jc w:val="both"/>
        <w:rPr>
          <w:highlight w:val="yellow"/>
        </w:rPr>
      </w:pPr>
      <w:r w:rsidRPr="00AB3161">
        <w:t>Панфилов Вадим</w:t>
      </w:r>
    </w:p>
    <w:p w14:paraId="1EAE67EC" w14:textId="77777777" w:rsidR="00977C62" w:rsidRDefault="0091277C">
      <w:pPr>
        <w:tabs>
          <w:tab w:val="left" w:pos="284"/>
        </w:tabs>
        <w:spacing w:before="120" w:after="0" w:line="240" w:lineRule="auto"/>
        <w:jc w:val="both"/>
      </w:pPr>
      <w:bookmarkStart w:id="0" w:name="_gjdgxs" w:colFirst="0" w:colLast="0"/>
      <w:bookmarkEnd w:id="0"/>
      <w:r>
        <w:tab/>
      </w:r>
      <w:r>
        <w:t>Главный судья соревнований:</w:t>
      </w:r>
    </w:p>
    <w:p w14:paraId="23D579BD" w14:textId="4F833254" w:rsidR="00977C62" w:rsidRDefault="00146056">
      <w:pPr>
        <w:tabs>
          <w:tab w:val="left" w:pos="284"/>
        </w:tabs>
        <w:spacing w:before="120" w:after="0" w:line="240" w:lineRule="auto"/>
        <w:jc w:val="both"/>
        <w:rPr>
          <w:highlight w:val="yellow"/>
        </w:rPr>
      </w:pPr>
      <w:bookmarkStart w:id="1" w:name="_jl0l4qq4t67x" w:colFirst="0" w:colLast="0"/>
      <w:bookmarkEnd w:id="1"/>
      <w:r w:rsidRPr="00146056">
        <w:t>Курилин Алексей</w:t>
      </w:r>
    </w:p>
    <w:p w14:paraId="4FAC198E" w14:textId="77777777" w:rsidR="00977C62" w:rsidRDefault="0091277C">
      <w:pPr>
        <w:tabs>
          <w:tab w:val="left" w:pos="284"/>
        </w:tabs>
        <w:spacing w:before="120" w:after="0" w:line="240" w:lineRule="auto"/>
        <w:jc w:val="both"/>
      </w:pPr>
      <w:r>
        <w:tab/>
        <w:t xml:space="preserve">Комиссар по безопасности: </w:t>
      </w:r>
    </w:p>
    <w:p w14:paraId="185D4AE2" w14:textId="47E7E2CF" w:rsidR="00977C62" w:rsidRDefault="00146056">
      <w:pPr>
        <w:tabs>
          <w:tab w:val="left" w:pos="284"/>
        </w:tabs>
        <w:spacing w:before="120" w:after="0" w:line="240" w:lineRule="auto"/>
        <w:jc w:val="both"/>
      </w:pPr>
      <w:proofErr w:type="spellStart"/>
      <w:r w:rsidRPr="00146056">
        <w:t>Скогорева</w:t>
      </w:r>
      <w:proofErr w:type="spellEnd"/>
      <w:r w:rsidRPr="00146056">
        <w:t xml:space="preserve"> Елена</w:t>
      </w:r>
    </w:p>
    <w:p w14:paraId="67470774" w14:textId="77777777" w:rsidR="00146056" w:rsidRDefault="0091277C">
      <w:pPr>
        <w:tabs>
          <w:tab w:val="left" w:pos="284"/>
        </w:tabs>
        <w:spacing w:before="120" w:after="0" w:line="240" w:lineRule="auto"/>
        <w:jc w:val="both"/>
      </w:pPr>
      <w:r>
        <w:tab/>
        <w:t>Технический комиссар</w:t>
      </w:r>
      <w:r w:rsidR="00146056">
        <w:t>:</w:t>
      </w:r>
    </w:p>
    <w:p w14:paraId="1D9CAD9C" w14:textId="4A0A6EA6" w:rsidR="00977C62" w:rsidRDefault="00146056">
      <w:pPr>
        <w:tabs>
          <w:tab w:val="left" w:pos="284"/>
        </w:tabs>
        <w:spacing w:before="120" w:after="0" w:line="240" w:lineRule="auto"/>
        <w:jc w:val="both"/>
      </w:pPr>
      <w:proofErr w:type="spellStart"/>
      <w:r w:rsidRPr="00146056">
        <w:t>Натачев</w:t>
      </w:r>
      <w:proofErr w:type="spellEnd"/>
      <w:r w:rsidRPr="00146056">
        <w:t xml:space="preserve"> Денис</w:t>
      </w:r>
    </w:p>
    <w:p w14:paraId="1EBCFB16" w14:textId="77777777" w:rsidR="00977C62" w:rsidRDefault="0091277C">
      <w:pPr>
        <w:numPr>
          <w:ilvl w:val="0"/>
          <w:numId w:val="7"/>
        </w:numPr>
        <w:tabs>
          <w:tab w:val="left" w:pos="284"/>
        </w:tabs>
        <w:spacing w:before="200" w:after="0" w:line="240" w:lineRule="auto"/>
        <w:jc w:val="both"/>
      </w:pPr>
      <w:r>
        <w:t>Кубок является многоэтапным соревнованием на двухколесных мотоциклах без бокового прицепа, проходящим в 2021 году, и состоит из 10 (или более) этапов, из которых 4 (четыре) этапа зачетные. Точные даты и места проведения э</w:t>
      </w:r>
      <w:r>
        <w:t xml:space="preserve">тапов будут приводится на общедоступных ресурсах (сайт </w:t>
      </w:r>
      <w:hyperlink r:id="rId10">
        <w:r>
          <w:rPr>
            <w:color w:val="1155CC"/>
            <w:u w:val="single"/>
          </w:rPr>
          <w:t>http://gymkhana-federation.ru</w:t>
        </w:r>
      </w:hyperlink>
      <w:r>
        <w:t xml:space="preserve">) и/или группа «Федерация </w:t>
      </w:r>
      <w:proofErr w:type="spellStart"/>
      <w:r>
        <w:t>МотоДжимханы</w:t>
      </w:r>
      <w:proofErr w:type="spellEnd"/>
      <w:r>
        <w:t xml:space="preserve">» </w:t>
      </w:r>
      <w:hyperlink r:id="rId11">
        <w:r>
          <w:rPr>
            <w:color w:val="1155CC"/>
            <w:u w:val="single"/>
          </w:rPr>
          <w:t>https://vk.com/gymkhanafederat</w:t>
        </w:r>
        <w:r>
          <w:rPr>
            <w:color w:val="1155CC"/>
            <w:u w:val="single"/>
          </w:rPr>
          <w:t>ion</w:t>
        </w:r>
      </w:hyperlink>
      <w:r>
        <w:t>) не позднее 5 дней до начала этапа. Количество этапов может быть изменено на усмотрение организаторов соревнований.</w:t>
      </w:r>
    </w:p>
    <w:p w14:paraId="52F9446C" w14:textId="77777777" w:rsidR="00977C62" w:rsidRDefault="00977C62">
      <w:pPr>
        <w:tabs>
          <w:tab w:val="left" w:pos="284"/>
        </w:tabs>
        <w:spacing w:before="120" w:after="0" w:line="240" w:lineRule="auto"/>
        <w:jc w:val="both"/>
      </w:pPr>
    </w:p>
    <w:tbl>
      <w:tblPr>
        <w:tblStyle w:val="a5"/>
        <w:tblW w:w="9645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885"/>
        <w:gridCol w:w="1530"/>
        <w:gridCol w:w="5355"/>
        <w:gridCol w:w="1875"/>
      </w:tblGrid>
      <w:tr w:rsidR="00977C62" w14:paraId="16C6ADB0" w14:textId="77777777">
        <w:trPr>
          <w:trHeight w:val="28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C2BD60" w14:textId="77777777" w:rsidR="00977C62" w:rsidRDefault="0091277C">
            <w:pPr>
              <w:spacing w:before="120" w:after="0" w:line="240" w:lineRule="auto"/>
              <w:jc w:val="both"/>
            </w:pPr>
            <w:r>
              <w:t>ЭТАП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E7D30F" w14:textId="77777777" w:rsidR="00977C62" w:rsidRDefault="0091277C">
            <w:pPr>
              <w:spacing w:before="120" w:after="0" w:line="240" w:lineRule="auto"/>
              <w:jc w:val="both"/>
            </w:pPr>
            <w:r>
              <w:t>ДАТА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98AF5B" w14:textId="77777777" w:rsidR="00977C62" w:rsidRDefault="0091277C">
            <w:pPr>
              <w:spacing w:before="120" w:after="0" w:line="240" w:lineRule="auto"/>
              <w:jc w:val="both"/>
              <w:rPr>
                <w:highlight w:val="yellow"/>
              </w:rPr>
            </w:pPr>
            <w:r w:rsidRPr="00AB3161">
              <w:t>МЕСТО ПРОВЕДЕНИЯ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8C05C9" w14:textId="77777777" w:rsidR="00977C62" w:rsidRDefault="0091277C">
            <w:pPr>
              <w:spacing w:before="120" w:after="0" w:line="240" w:lineRule="auto"/>
              <w:jc w:val="both"/>
            </w:pPr>
            <w:r>
              <w:t>Отделение ФМД</w:t>
            </w:r>
          </w:p>
        </w:tc>
      </w:tr>
      <w:tr w:rsidR="00977C62" w14:paraId="1A5D6D01" w14:textId="77777777">
        <w:trPr>
          <w:trHeight w:val="28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01FF38" w14:textId="77777777" w:rsidR="00977C62" w:rsidRDefault="0091277C">
            <w:pPr>
              <w:spacing w:before="120" w:after="0" w:line="240" w:lineRule="auto"/>
            </w:pPr>
            <w: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A8FB38" w14:textId="77777777" w:rsidR="00977C62" w:rsidRDefault="0091277C">
            <w:pPr>
              <w:spacing w:before="120" w:after="0" w:line="240" w:lineRule="auto"/>
            </w:pPr>
            <w:r>
              <w:t>22 мая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BA7CD7" w14:textId="77777777" w:rsidR="00977C62" w:rsidRDefault="0091277C">
            <w:pPr>
              <w:spacing w:before="120" w:after="0" w:line="240" w:lineRule="auto"/>
            </w:pPr>
            <w:r>
              <w:t>Смоленск, Ново-московская, 2/8, ТРЦ Галактика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543AB7" w14:textId="77777777" w:rsidR="00977C62" w:rsidRDefault="0091277C">
            <w:pPr>
              <w:spacing w:before="120" w:after="0" w:line="240" w:lineRule="auto"/>
            </w:pPr>
            <w:r>
              <w:t>Смоленск</w:t>
            </w:r>
          </w:p>
        </w:tc>
      </w:tr>
      <w:tr w:rsidR="00977C62" w14:paraId="3A9F132C" w14:textId="77777777">
        <w:trPr>
          <w:trHeight w:val="28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2B6FC5" w14:textId="77777777" w:rsidR="00977C62" w:rsidRDefault="0091277C">
            <w:pPr>
              <w:spacing w:before="120" w:after="0" w:line="240" w:lineRule="auto"/>
            </w:pPr>
            <w: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6B9914" w14:textId="77777777" w:rsidR="00977C62" w:rsidRDefault="0091277C">
            <w:pPr>
              <w:spacing w:before="120" w:after="0" w:line="240" w:lineRule="auto"/>
            </w:pPr>
            <w:r>
              <w:t>5 июня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DC7D29" w14:textId="77777777" w:rsidR="00977C62" w:rsidRDefault="0091277C">
            <w:pPr>
              <w:spacing w:before="120" w:after="0" w:line="240" w:lineRule="auto"/>
            </w:pPr>
            <w:r>
              <w:t>Челябинск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BA997D" w14:textId="77777777" w:rsidR="00977C62" w:rsidRDefault="0091277C">
            <w:pPr>
              <w:spacing w:before="120" w:after="0" w:line="240" w:lineRule="auto"/>
            </w:pPr>
            <w:r>
              <w:t>Челябинск</w:t>
            </w:r>
          </w:p>
        </w:tc>
      </w:tr>
      <w:tr w:rsidR="00977C62" w14:paraId="62349312" w14:textId="77777777">
        <w:trPr>
          <w:trHeight w:val="28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AF52C2" w14:textId="77777777" w:rsidR="00977C62" w:rsidRDefault="0091277C">
            <w:pPr>
              <w:spacing w:before="120" w:after="0" w:line="240" w:lineRule="auto"/>
            </w:pPr>
            <w:r>
              <w:lastRenderedPageBreak/>
              <w:t>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0692CC" w14:textId="77777777" w:rsidR="00977C62" w:rsidRDefault="0091277C">
            <w:pPr>
              <w:spacing w:before="120" w:after="0" w:line="240" w:lineRule="auto"/>
            </w:pPr>
            <w:r>
              <w:t>12 июня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3A9066" w14:textId="77777777" w:rsidR="00977C62" w:rsidRDefault="0091277C">
            <w:pPr>
              <w:spacing w:before="120" w:after="0" w:line="240" w:lineRule="auto"/>
            </w:pPr>
            <w:r>
              <w:t>Калужская область, Боровский район, село «Совхоз Боровский», ул. Центральная, д. 3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C26F4B" w14:textId="77777777" w:rsidR="00977C62" w:rsidRDefault="0091277C">
            <w:pPr>
              <w:spacing w:before="120" w:after="0" w:line="240" w:lineRule="auto"/>
            </w:pPr>
            <w:r>
              <w:t>Калужская Область</w:t>
            </w:r>
          </w:p>
        </w:tc>
      </w:tr>
      <w:tr w:rsidR="00977C62" w14:paraId="3680F7EF" w14:textId="77777777">
        <w:trPr>
          <w:trHeight w:val="28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FAF913" w14:textId="77777777" w:rsidR="00977C62" w:rsidRDefault="0091277C">
            <w:pPr>
              <w:spacing w:before="120" w:after="0" w:line="240" w:lineRule="auto"/>
            </w:pPr>
            <w: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321815" w14:textId="77777777" w:rsidR="00977C62" w:rsidRDefault="0091277C">
            <w:pPr>
              <w:spacing w:before="120" w:after="0" w:line="240" w:lineRule="auto"/>
            </w:pPr>
            <w:r>
              <w:t>20 июня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2B0BA" w14:textId="77777777" w:rsidR="00977C62" w:rsidRDefault="0091277C">
            <w:pPr>
              <w:tabs>
                <w:tab w:val="left" w:pos="284"/>
              </w:tabs>
              <w:spacing w:before="120" w:after="0" w:line="240" w:lineRule="auto"/>
            </w:pPr>
            <w:r>
              <w:t>РФ, г. Москва, микрорайон Курьяново, Центр Технических Видов Спорта (дрифт-трасса)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D293E7" w14:textId="77777777" w:rsidR="00977C62" w:rsidRDefault="0091277C">
            <w:pPr>
              <w:spacing w:before="120" w:after="0" w:line="240" w:lineRule="auto"/>
            </w:pPr>
            <w:r>
              <w:t>Москва</w:t>
            </w:r>
          </w:p>
        </w:tc>
      </w:tr>
      <w:tr w:rsidR="00977C62" w14:paraId="2CF82E69" w14:textId="77777777">
        <w:trPr>
          <w:trHeight w:val="28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B45EC6" w14:textId="77777777" w:rsidR="00977C62" w:rsidRDefault="0091277C">
            <w:pPr>
              <w:spacing w:before="120" w:after="0" w:line="240" w:lineRule="auto"/>
            </w:pPr>
            <w:r>
              <w:t>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A48853" w14:textId="77777777" w:rsidR="00977C62" w:rsidRDefault="0091277C">
            <w:pPr>
              <w:spacing w:before="120" w:after="0" w:line="240" w:lineRule="auto"/>
            </w:pPr>
            <w:r>
              <w:t xml:space="preserve">26 июня 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0ED36A" w14:textId="77777777" w:rsidR="00977C62" w:rsidRDefault="0091277C">
            <w:pPr>
              <w:spacing w:before="120" w:after="0" w:line="240" w:lineRule="auto"/>
            </w:pPr>
            <w:r>
              <w:t>Томск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D13558" w14:textId="77777777" w:rsidR="00977C62" w:rsidRDefault="0091277C">
            <w:pPr>
              <w:spacing w:before="120" w:after="0" w:line="240" w:lineRule="auto"/>
            </w:pPr>
            <w:r>
              <w:t>Томск</w:t>
            </w:r>
          </w:p>
        </w:tc>
      </w:tr>
      <w:tr w:rsidR="00977C62" w14:paraId="0E762D1B" w14:textId="77777777">
        <w:trPr>
          <w:trHeight w:val="28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1949E3" w14:textId="77777777" w:rsidR="00977C62" w:rsidRDefault="0091277C">
            <w:pPr>
              <w:spacing w:before="120" w:after="0" w:line="240" w:lineRule="auto"/>
            </w:pPr>
            <w:r>
              <w:t>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3457D8" w14:textId="77777777" w:rsidR="00977C62" w:rsidRDefault="0091277C">
            <w:pPr>
              <w:spacing w:before="120" w:after="0" w:line="240" w:lineRule="auto"/>
            </w:pPr>
            <w:r>
              <w:t>11 июля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1AACCC" w14:textId="77777777" w:rsidR="00977C62" w:rsidRDefault="0091277C">
            <w:pPr>
              <w:tabs>
                <w:tab w:val="left" w:pos="284"/>
              </w:tabs>
              <w:spacing w:before="120" w:after="0" w:line="240" w:lineRule="auto"/>
            </w:pPr>
            <w:r>
              <w:t>РФ, г. Москва, микрорайон Курьяново, Центр Технических Видов Спорта (дрифт-трасса)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63D1D9" w14:textId="77777777" w:rsidR="00977C62" w:rsidRDefault="0091277C">
            <w:pPr>
              <w:spacing w:before="120" w:after="0" w:line="240" w:lineRule="auto"/>
            </w:pPr>
            <w:r>
              <w:t>Москва</w:t>
            </w:r>
          </w:p>
        </w:tc>
      </w:tr>
      <w:tr w:rsidR="00977C62" w14:paraId="585FB169" w14:textId="77777777">
        <w:trPr>
          <w:trHeight w:val="28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AD0BEB" w14:textId="77777777" w:rsidR="00977C62" w:rsidRDefault="0091277C">
            <w:pPr>
              <w:spacing w:before="120" w:after="0" w:line="240" w:lineRule="auto"/>
            </w:pPr>
            <w:r>
              <w:t>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AF2F88" w14:textId="77777777" w:rsidR="00977C62" w:rsidRDefault="0091277C">
            <w:pPr>
              <w:spacing w:before="120" w:after="0" w:line="240" w:lineRule="auto"/>
            </w:pPr>
            <w:r>
              <w:t>17 июля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BF433B" w14:textId="77777777" w:rsidR="00977C62" w:rsidRDefault="0091277C">
            <w:pPr>
              <w:spacing w:before="120" w:after="0" w:line="240" w:lineRule="auto"/>
            </w:pPr>
            <w:r>
              <w:t>Кострома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830B91" w14:textId="77777777" w:rsidR="00977C62" w:rsidRDefault="0091277C">
            <w:pPr>
              <w:spacing w:before="120" w:after="0" w:line="240" w:lineRule="auto"/>
            </w:pPr>
            <w:r>
              <w:t>Кострома</w:t>
            </w:r>
          </w:p>
        </w:tc>
      </w:tr>
      <w:tr w:rsidR="00977C62" w14:paraId="7D46BDE0" w14:textId="77777777">
        <w:trPr>
          <w:trHeight w:val="28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25ED06" w14:textId="77777777" w:rsidR="00977C62" w:rsidRDefault="0091277C">
            <w:pPr>
              <w:spacing w:before="120" w:after="0" w:line="240" w:lineRule="auto"/>
            </w:pPr>
            <w:r>
              <w:t>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02DDE3" w14:textId="77777777" w:rsidR="00977C62" w:rsidRDefault="0091277C">
            <w:pPr>
              <w:spacing w:before="120" w:after="0" w:line="240" w:lineRule="auto"/>
            </w:pPr>
            <w:r>
              <w:t>31 июля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073E16" w14:textId="77777777" w:rsidR="00977C62" w:rsidRDefault="0091277C">
            <w:pPr>
              <w:tabs>
                <w:tab w:val="left" w:pos="284"/>
              </w:tabs>
              <w:spacing w:before="120" w:after="0" w:line="240" w:lineRule="auto"/>
            </w:pPr>
            <w:r>
              <w:t>Симферополь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E585B2" w14:textId="77777777" w:rsidR="00977C62" w:rsidRDefault="0091277C">
            <w:pPr>
              <w:tabs>
                <w:tab w:val="left" w:pos="284"/>
              </w:tabs>
              <w:spacing w:before="120" w:after="0" w:line="240" w:lineRule="auto"/>
            </w:pPr>
            <w:r>
              <w:t>Симферополь</w:t>
            </w:r>
          </w:p>
        </w:tc>
      </w:tr>
      <w:tr w:rsidR="00977C62" w14:paraId="604A912B" w14:textId="77777777">
        <w:trPr>
          <w:trHeight w:val="28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EF2DC4" w14:textId="77777777" w:rsidR="00977C62" w:rsidRDefault="0091277C">
            <w:pPr>
              <w:spacing w:before="120" w:after="0" w:line="240" w:lineRule="auto"/>
            </w:pPr>
            <w:r>
              <w:t>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BB878D" w14:textId="77777777" w:rsidR="00977C62" w:rsidRDefault="0091277C">
            <w:pPr>
              <w:spacing w:before="120" w:after="0" w:line="240" w:lineRule="auto"/>
            </w:pPr>
            <w:r>
              <w:t>14 августа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4C13C6" w14:textId="77777777" w:rsidR="00977C62" w:rsidRDefault="0091277C">
            <w:pPr>
              <w:tabs>
                <w:tab w:val="left" w:pos="284"/>
              </w:tabs>
              <w:spacing w:before="120" w:after="0" w:line="240" w:lineRule="auto"/>
            </w:pPr>
            <w:r>
              <w:t>Челябинск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9F6DF7" w14:textId="77777777" w:rsidR="00977C62" w:rsidRDefault="0091277C">
            <w:pPr>
              <w:spacing w:before="120" w:after="0" w:line="240" w:lineRule="auto"/>
            </w:pPr>
            <w:r>
              <w:t>Челябинск</w:t>
            </w:r>
          </w:p>
        </w:tc>
      </w:tr>
      <w:tr w:rsidR="00977C62" w14:paraId="4069B9F5" w14:textId="77777777">
        <w:trPr>
          <w:trHeight w:val="28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002CD" w14:textId="77777777" w:rsidR="00977C62" w:rsidRDefault="0091277C">
            <w:pPr>
              <w:spacing w:before="120" w:after="0" w:line="240" w:lineRule="auto"/>
            </w:pPr>
            <w:r>
              <w:t>10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6846B2" w14:textId="77777777" w:rsidR="00977C62" w:rsidRDefault="0091277C">
            <w:pPr>
              <w:spacing w:before="120" w:after="0" w:line="240" w:lineRule="auto"/>
            </w:pPr>
            <w:r>
              <w:t>15 августа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6CD470" w14:textId="77777777" w:rsidR="00977C62" w:rsidRDefault="0091277C">
            <w:pPr>
              <w:tabs>
                <w:tab w:val="left" w:pos="284"/>
              </w:tabs>
              <w:spacing w:before="120" w:after="0" w:line="240" w:lineRule="auto"/>
            </w:pPr>
            <w:r>
              <w:t>РФ, г. Москва, микрорайон Курьяново, Центр Технических Видов Спорта (дрифт-трасса)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1E81E3" w14:textId="77777777" w:rsidR="00977C62" w:rsidRDefault="0091277C">
            <w:pPr>
              <w:spacing w:before="120" w:after="0" w:line="240" w:lineRule="auto"/>
            </w:pPr>
            <w:r>
              <w:t>Москва</w:t>
            </w:r>
          </w:p>
        </w:tc>
      </w:tr>
      <w:tr w:rsidR="00977C62" w14:paraId="2AA4AFA5" w14:textId="77777777">
        <w:trPr>
          <w:trHeight w:val="28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0FB356" w14:textId="77777777" w:rsidR="00977C62" w:rsidRDefault="0091277C">
            <w:pPr>
              <w:spacing w:before="120" w:after="0" w:line="240" w:lineRule="auto"/>
            </w:pPr>
            <w:r>
              <w:t>11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5FC115" w14:textId="77777777" w:rsidR="00977C62" w:rsidRDefault="0091277C">
            <w:pPr>
              <w:spacing w:before="120" w:after="0" w:line="240" w:lineRule="auto"/>
            </w:pPr>
            <w:r>
              <w:t xml:space="preserve">21 августа 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7F307A" w14:textId="77777777" w:rsidR="00977C62" w:rsidRDefault="0091277C">
            <w:pPr>
              <w:spacing w:before="120" w:after="0" w:line="240" w:lineRule="auto"/>
            </w:pPr>
            <w:r>
              <w:t>Рязань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7376E3" w14:textId="77777777" w:rsidR="00977C62" w:rsidRDefault="0091277C">
            <w:pPr>
              <w:spacing w:before="120" w:after="0" w:line="240" w:lineRule="auto"/>
            </w:pPr>
            <w:r>
              <w:t>Рязань</w:t>
            </w:r>
          </w:p>
        </w:tc>
      </w:tr>
      <w:tr w:rsidR="00977C62" w14:paraId="4B1A892B" w14:textId="77777777">
        <w:trPr>
          <w:trHeight w:val="28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F30F5E" w14:textId="77777777" w:rsidR="00977C62" w:rsidRDefault="0091277C">
            <w:pPr>
              <w:spacing w:before="120" w:after="0" w:line="240" w:lineRule="auto"/>
            </w:pPr>
            <w:r>
              <w:t>12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A150BE" w14:textId="77777777" w:rsidR="00977C62" w:rsidRDefault="0091277C">
            <w:pPr>
              <w:spacing w:before="120" w:after="0" w:line="240" w:lineRule="auto"/>
            </w:pPr>
            <w:r>
              <w:t>4 сентября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A36513" w14:textId="77777777" w:rsidR="00977C62" w:rsidRDefault="0091277C">
            <w:pPr>
              <w:spacing w:before="120" w:after="0" w:line="240" w:lineRule="auto"/>
            </w:pPr>
            <w:r>
              <w:t xml:space="preserve">Калужская область, Боровский район, село «Совхоз Боровский», ул. Центральная, д. 3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695625" w14:textId="77777777" w:rsidR="00977C62" w:rsidRDefault="0091277C">
            <w:pPr>
              <w:spacing w:before="120" w:after="0" w:line="240" w:lineRule="auto"/>
            </w:pPr>
            <w:r>
              <w:t>Калужская Область</w:t>
            </w:r>
          </w:p>
        </w:tc>
      </w:tr>
      <w:tr w:rsidR="00977C62" w14:paraId="6701C1AA" w14:textId="77777777">
        <w:trPr>
          <w:trHeight w:val="28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0D0FE6" w14:textId="77777777" w:rsidR="00977C62" w:rsidRDefault="0091277C">
            <w:pPr>
              <w:spacing w:before="120" w:after="0" w:line="240" w:lineRule="auto"/>
            </w:pPr>
            <w:r>
              <w:t>13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27C179" w14:textId="77777777" w:rsidR="00977C62" w:rsidRDefault="0091277C">
            <w:pPr>
              <w:spacing w:before="120" w:after="0" w:line="240" w:lineRule="auto"/>
            </w:pPr>
            <w:r>
              <w:t>18 сентября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360D68" w14:textId="77777777" w:rsidR="00977C62" w:rsidRDefault="0091277C">
            <w:pPr>
              <w:spacing w:before="120" w:after="0" w:line="240" w:lineRule="auto"/>
            </w:pPr>
            <w:r>
              <w:t>Смоленск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AD2F71" w14:textId="77777777" w:rsidR="00977C62" w:rsidRDefault="0091277C">
            <w:pPr>
              <w:spacing w:before="120" w:after="0" w:line="240" w:lineRule="auto"/>
            </w:pPr>
            <w:r>
              <w:t>Смоленск</w:t>
            </w:r>
          </w:p>
        </w:tc>
      </w:tr>
      <w:tr w:rsidR="00977C62" w14:paraId="74B87DD3" w14:textId="77777777">
        <w:trPr>
          <w:trHeight w:val="28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6F78C4" w14:textId="77777777" w:rsidR="00977C62" w:rsidRDefault="0091277C">
            <w:pPr>
              <w:spacing w:before="120" w:after="0" w:line="240" w:lineRule="auto"/>
            </w:pPr>
            <w:r>
              <w:t>14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78C128" w14:textId="77777777" w:rsidR="00977C62" w:rsidRDefault="0091277C">
            <w:pPr>
              <w:spacing w:before="120" w:after="0" w:line="240" w:lineRule="auto"/>
            </w:pPr>
            <w:r>
              <w:t xml:space="preserve">25 сентября 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970016" w14:textId="77777777" w:rsidR="00977C62" w:rsidRDefault="0091277C">
            <w:pPr>
              <w:spacing w:before="120" w:after="0" w:line="240" w:lineRule="auto"/>
            </w:pPr>
            <w:r>
              <w:t>Волгоград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EB1CB1" w14:textId="77777777" w:rsidR="00977C62" w:rsidRDefault="0091277C">
            <w:pPr>
              <w:spacing w:before="120" w:after="0" w:line="240" w:lineRule="auto"/>
            </w:pPr>
            <w:r>
              <w:t>Волгоград</w:t>
            </w:r>
          </w:p>
        </w:tc>
      </w:tr>
      <w:tr w:rsidR="00977C62" w14:paraId="56988767" w14:textId="77777777">
        <w:trPr>
          <w:trHeight w:val="28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C00B73" w14:textId="77777777" w:rsidR="00977C62" w:rsidRDefault="0091277C">
            <w:pPr>
              <w:spacing w:before="120" w:after="0" w:line="240" w:lineRule="auto"/>
            </w:pPr>
            <w:r>
              <w:t>15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842819" w14:textId="77777777" w:rsidR="00977C62" w:rsidRDefault="0091277C">
            <w:pPr>
              <w:spacing w:before="120" w:after="0" w:line="240" w:lineRule="auto"/>
            </w:pPr>
            <w:r>
              <w:t>1 октября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032173" w14:textId="77777777" w:rsidR="00977C62" w:rsidRDefault="0091277C">
            <w:pPr>
              <w:spacing w:before="120" w:after="0" w:line="240" w:lineRule="auto"/>
            </w:pPr>
            <w:r>
              <w:t>Краснодар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26EE81" w14:textId="77777777" w:rsidR="00977C62" w:rsidRDefault="0091277C">
            <w:pPr>
              <w:spacing w:before="120" w:after="0" w:line="240" w:lineRule="auto"/>
            </w:pPr>
            <w:r>
              <w:t>Краснодар</w:t>
            </w:r>
          </w:p>
        </w:tc>
      </w:tr>
      <w:tr w:rsidR="00977C62" w14:paraId="33CB4F2C" w14:textId="77777777">
        <w:trPr>
          <w:trHeight w:val="28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8F71A1" w14:textId="77777777" w:rsidR="00977C62" w:rsidRDefault="0091277C">
            <w:pPr>
              <w:spacing w:before="120" w:after="0" w:line="240" w:lineRule="auto"/>
            </w:pPr>
            <w:r>
              <w:t>16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0706F3" w14:textId="77777777" w:rsidR="00977C62" w:rsidRDefault="0091277C">
            <w:pPr>
              <w:spacing w:before="120" w:after="0" w:line="240" w:lineRule="auto"/>
            </w:pPr>
            <w:r>
              <w:t>дата уточняется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A293D5" w14:textId="77777777" w:rsidR="00977C62" w:rsidRDefault="0091277C">
            <w:pPr>
              <w:spacing w:before="120" w:after="0" w:line="240" w:lineRule="auto"/>
            </w:pPr>
            <w:r>
              <w:t>Новороссийск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0E4072" w14:textId="77777777" w:rsidR="00977C62" w:rsidRDefault="0091277C">
            <w:pPr>
              <w:spacing w:before="120" w:after="0" w:line="240" w:lineRule="auto"/>
            </w:pPr>
            <w:r>
              <w:t>Новороссийск</w:t>
            </w:r>
          </w:p>
        </w:tc>
      </w:tr>
      <w:tr w:rsidR="00977C62" w14:paraId="27249DD8" w14:textId="77777777">
        <w:trPr>
          <w:trHeight w:val="28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A92B45" w14:textId="77777777" w:rsidR="00977C62" w:rsidRDefault="0091277C">
            <w:pPr>
              <w:spacing w:before="120" w:after="0" w:line="240" w:lineRule="auto"/>
            </w:pPr>
            <w:r>
              <w:t>17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EDB935" w14:textId="77777777" w:rsidR="00977C62" w:rsidRDefault="0091277C">
            <w:pPr>
              <w:spacing w:before="120" w:after="0" w:line="240" w:lineRule="auto"/>
            </w:pPr>
            <w:r>
              <w:t>дата уточняется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E6D023" w14:textId="77777777" w:rsidR="00977C62" w:rsidRDefault="0091277C">
            <w:pPr>
              <w:spacing w:before="120" w:after="0" w:line="240" w:lineRule="auto"/>
            </w:pPr>
            <w:r>
              <w:t>Волгоград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CBBD29" w14:textId="77777777" w:rsidR="00977C62" w:rsidRDefault="0091277C">
            <w:pPr>
              <w:spacing w:before="120" w:after="0" w:line="240" w:lineRule="auto"/>
            </w:pPr>
            <w:r>
              <w:t>Волгоград</w:t>
            </w:r>
          </w:p>
        </w:tc>
      </w:tr>
    </w:tbl>
    <w:p w14:paraId="42C83A0A" w14:textId="77777777" w:rsidR="00977C62" w:rsidRDefault="00977C62">
      <w:pPr>
        <w:tabs>
          <w:tab w:val="left" w:pos="284"/>
        </w:tabs>
        <w:spacing w:before="120" w:after="0" w:line="240" w:lineRule="auto"/>
        <w:jc w:val="both"/>
      </w:pPr>
    </w:p>
    <w:p w14:paraId="166771EB" w14:textId="76AA49B1" w:rsidR="00977C62" w:rsidRDefault="0091277C">
      <w:pPr>
        <w:numPr>
          <w:ilvl w:val="0"/>
          <w:numId w:val="7"/>
        </w:numPr>
        <w:tabs>
          <w:tab w:val="left" w:pos="284"/>
        </w:tabs>
        <w:spacing w:before="200" w:after="0" w:line="240" w:lineRule="auto"/>
        <w:jc w:val="both"/>
      </w:pPr>
      <w:r>
        <w:t xml:space="preserve">Количество участников – </w:t>
      </w:r>
      <w:r w:rsidRPr="00AB3161">
        <w:t xml:space="preserve">не более </w:t>
      </w:r>
      <w:r w:rsidR="00E40E61" w:rsidRPr="00AB3161">
        <w:t>5</w:t>
      </w:r>
      <w:r w:rsidRPr="00AB3161">
        <w:t>0 человек</w:t>
      </w:r>
      <w:r>
        <w:t xml:space="preserve">. </w:t>
      </w:r>
    </w:p>
    <w:p w14:paraId="198A0782" w14:textId="661FAC43" w:rsidR="00977C62" w:rsidRDefault="0091277C">
      <w:pPr>
        <w:numPr>
          <w:ilvl w:val="0"/>
          <w:numId w:val="7"/>
        </w:numPr>
        <w:tabs>
          <w:tab w:val="left" w:pos="284"/>
        </w:tabs>
        <w:spacing w:before="200" w:after="0" w:line="240" w:lineRule="auto"/>
        <w:jc w:val="both"/>
      </w:pPr>
      <w:r>
        <w:t>Заявки (см. Приложение 2) могут быть поданы заранее посредством сети интернет или непосредственно в день проведения соревнований в срок, предусмотренный программой соревнований. Посредством сети интернет заявку необходимо подать путем регистрации на этап н</w:t>
      </w:r>
      <w:r>
        <w:t xml:space="preserve">а сайте </w:t>
      </w:r>
      <w:hyperlink r:id="rId12">
        <w:r>
          <w:rPr>
            <w:color w:val="1155CC"/>
            <w:u w:val="single"/>
          </w:rPr>
          <w:t>http://gymkhana-cup.ru</w:t>
        </w:r>
      </w:hyperlink>
      <w:r>
        <w:t xml:space="preserve"> до </w:t>
      </w:r>
      <w:r w:rsidR="00E40E61" w:rsidRPr="00AB3161">
        <w:t>15</w:t>
      </w:r>
      <w:r w:rsidRPr="00AB3161">
        <w:t xml:space="preserve">:00 </w:t>
      </w:r>
      <w:r w:rsidR="00E40E61" w:rsidRPr="00AB3161">
        <w:t>21</w:t>
      </w:r>
      <w:r w:rsidRPr="00AB3161">
        <w:t xml:space="preserve"> </w:t>
      </w:r>
      <w:proofErr w:type="gramStart"/>
      <w:r w:rsidR="00E40E61" w:rsidRPr="00AB3161">
        <w:t xml:space="preserve">мая </w:t>
      </w:r>
      <w:r w:rsidRPr="00AB3161">
        <w:t xml:space="preserve"> 2021</w:t>
      </w:r>
      <w:proofErr w:type="gramEnd"/>
      <w:r w:rsidRPr="00AB3161">
        <w:t xml:space="preserve"> года</w:t>
      </w:r>
      <w:r>
        <w:t xml:space="preserve">. В случае подачи заявок большим количеством участников, Организатор оставляет за собой право </w:t>
      </w:r>
      <w:r>
        <w:lastRenderedPageBreak/>
        <w:t>формирования списка участников. Приоритет будет отдаваться спор</w:t>
      </w:r>
      <w:r>
        <w:t xml:space="preserve">тсменам Федерации </w:t>
      </w:r>
      <w:proofErr w:type="spellStart"/>
      <w:r>
        <w:t>МотоДжимханы</w:t>
      </w:r>
      <w:proofErr w:type="spellEnd"/>
      <w:r>
        <w:t xml:space="preserve">, профессиональным спортсменам (зарегистрированным на сайте </w:t>
      </w:r>
      <w:hyperlink r:id="rId13">
        <w:r>
          <w:rPr>
            <w:color w:val="1155CC"/>
            <w:u w:val="single"/>
          </w:rPr>
          <w:t>http://gymkhana-cup.ru</w:t>
        </w:r>
      </w:hyperlink>
      <w:r>
        <w:t>, имеющим класс спортсмена, участвовавших в соревнованиях), а также тем, чьи заявки были направлены ра</w:t>
      </w:r>
      <w:r>
        <w:t xml:space="preserve">ньше. </w:t>
      </w:r>
    </w:p>
    <w:p w14:paraId="5F4ED679" w14:textId="77777777" w:rsidR="00977C62" w:rsidRDefault="0091277C">
      <w:pPr>
        <w:numPr>
          <w:ilvl w:val="0"/>
          <w:numId w:val="7"/>
        </w:numPr>
        <w:tabs>
          <w:tab w:val="left" w:pos="284"/>
        </w:tabs>
        <w:spacing w:before="200" w:after="0" w:line="240" w:lineRule="auto"/>
        <w:jc w:val="both"/>
      </w:pPr>
      <w:r>
        <w:t xml:space="preserve">При регистрации на соревнование участник указывает Класс Спортсмена (в случае его наличия), который сохраняется неизменным до конца соревнований. </w:t>
      </w:r>
    </w:p>
    <w:p w14:paraId="6E86CE66" w14:textId="77777777" w:rsidR="00977C62" w:rsidRDefault="0091277C">
      <w:pPr>
        <w:numPr>
          <w:ilvl w:val="0"/>
          <w:numId w:val="7"/>
        </w:numPr>
        <w:tabs>
          <w:tab w:val="left" w:pos="284"/>
        </w:tabs>
        <w:spacing w:before="200" w:after="0" w:line="240" w:lineRule="auto"/>
        <w:jc w:val="both"/>
      </w:pPr>
      <w:r>
        <w:t>На административной проверке во время регистрации участники обязаны предоставить:</w:t>
      </w:r>
    </w:p>
    <w:p w14:paraId="44A91537" w14:textId="77777777" w:rsidR="00977C62" w:rsidRDefault="0091277C">
      <w:pPr>
        <w:numPr>
          <w:ilvl w:val="0"/>
          <w:numId w:val="3"/>
        </w:numPr>
        <w:tabs>
          <w:tab w:val="left" w:pos="6"/>
        </w:tabs>
        <w:spacing w:after="0" w:line="240" w:lineRule="auto"/>
        <w:jc w:val="both"/>
      </w:pPr>
      <w:r>
        <w:t>водительское удостов</w:t>
      </w:r>
      <w:r>
        <w:t>ерение на право управления транспортным средством, на котором будут участвовать;</w:t>
      </w:r>
    </w:p>
    <w:p w14:paraId="259FCA0E" w14:textId="77777777" w:rsidR="00977C62" w:rsidRDefault="0091277C">
      <w:pPr>
        <w:numPr>
          <w:ilvl w:val="0"/>
          <w:numId w:val="3"/>
        </w:numPr>
        <w:tabs>
          <w:tab w:val="left" w:pos="6"/>
        </w:tabs>
        <w:spacing w:after="0" w:line="240" w:lineRule="auto"/>
        <w:jc w:val="both"/>
      </w:pPr>
      <w:r>
        <w:t>заполненную Заявочную форму;</w:t>
      </w:r>
    </w:p>
    <w:p w14:paraId="7E174436" w14:textId="77777777" w:rsidR="00977C62" w:rsidRDefault="0091277C">
      <w:pPr>
        <w:numPr>
          <w:ilvl w:val="0"/>
          <w:numId w:val="3"/>
        </w:numPr>
        <w:tabs>
          <w:tab w:val="left" w:pos="6"/>
        </w:tabs>
        <w:spacing w:after="0" w:line="240" w:lineRule="auto"/>
        <w:jc w:val="both"/>
      </w:pPr>
      <w:r>
        <w:t>заявочный взнос;</w:t>
      </w:r>
    </w:p>
    <w:p w14:paraId="5DA0D69C" w14:textId="77777777" w:rsidR="00977C62" w:rsidRDefault="0091277C">
      <w:pPr>
        <w:numPr>
          <w:ilvl w:val="0"/>
          <w:numId w:val="3"/>
        </w:numPr>
        <w:tabs>
          <w:tab w:val="left" w:pos="6"/>
        </w:tabs>
        <w:spacing w:after="0" w:line="240" w:lineRule="auto"/>
        <w:jc w:val="both"/>
      </w:pPr>
      <w:r>
        <w:t>водители до 18 лет должны предоставить нотариально заверенное согласие родителей на участие ребенка в соревнованиях (в произвольн</w:t>
      </w:r>
      <w:r>
        <w:t>ой форме);</w:t>
      </w:r>
    </w:p>
    <w:p w14:paraId="7E55F669" w14:textId="77777777" w:rsidR="00977C62" w:rsidRPr="00AB3161" w:rsidRDefault="0091277C">
      <w:pPr>
        <w:numPr>
          <w:ilvl w:val="0"/>
          <w:numId w:val="3"/>
        </w:numPr>
        <w:tabs>
          <w:tab w:val="left" w:pos="6"/>
        </w:tabs>
        <w:spacing w:after="0" w:line="240" w:lineRule="auto"/>
        <w:jc w:val="both"/>
      </w:pPr>
      <w:r w:rsidRPr="00AB3161">
        <w:t>водители до 18 лет должны предоставить медицинскую справку, подтверждающую отсутствие противопоказаний для занятий спортом (форма 083/5-89).</w:t>
      </w:r>
    </w:p>
    <w:p w14:paraId="42DB0EE2" w14:textId="77777777" w:rsidR="00977C62" w:rsidRDefault="0091277C">
      <w:pPr>
        <w:spacing w:before="120" w:after="0" w:line="240" w:lineRule="auto"/>
        <w:jc w:val="both"/>
      </w:pPr>
      <w:r>
        <w:t>В случае отсутствия необходимых документов участник к соревнованиям не допускается.</w:t>
      </w:r>
    </w:p>
    <w:p w14:paraId="68D6CDF0" w14:textId="77777777" w:rsidR="00977C62" w:rsidRDefault="009127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"/>
        </w:tabs>
        <w:spacing w:before="200" w:after="0" w:line="240" w:lineRule="auto"/>
        <w:ind w:hanging="283"/>
        <w:jc w:val="both"/>
      </w:pPr>
      <w:r>
        <w:t xml:space="preserve">После административной проверки, необходимо пройти Техническую инспекцию, согласно Положению. Также будет проверено наличие номера участника и наличие рекламных наклеек на </w:t>
      </w:r>
      <w:r>
        <w:t>видимых частях мотоцикла, при сидящем спортсмене, в случае выдаче их на административной проверке.</w:t>
      </w:r>
    </w:p>
    <w:p w14:paraId="13A7683A" w14:textId="77777777" w:rsidR="00977C62" w:rsidRDefault="009127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"/>
        </w:tabs>
        <w:spacing w:before="200" w:after="0" w:line="240" w:lineRule="auto"/>
        <w:ind w:hanging="283"/>
        <w:jc w:val="both"/>
      </w:pPr>
      <w:r>
        <w:t>Поставив свою подпись в Заявочной форме, участник соревнования обязуется подчиняться требованиям Официальных лиц соревнований и требованиям нормативных докум</w:t>
      </w:r>
      <w:r>
        <w:t xml:space="preserve">ентов данных соревнований. </w:t>
      </w:r>
    </w:p>
    <w:p w14:paraId="18562C19" w14:textId="77777777" w:rsidR="00977C62" w:rsidRDefault="009127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00" w:after="0" w:line="240" w:lineRule="auto"/>
        <w:jc w:val="both"/>
      </w:pPr>
      <w:r>
        <w:t>Заявочный взнос за этап составляет:</w:t>
      </w:r>
    </w:p>
    <w:p w14:paraId="732E6773" w14:textId="759D91DB" w:rsidR="00977C62" w:rsidRPr="00AB3161" w:rsidRDefault="0091277C">
      <w:pPr>
        <w:tabs>
          <w:tab w:val="left" w:pos="284"/>
        </w:tabs>
        <w:spacing w:before="120" w:after="0" w:line="240" w:lineRule="auto"/>
        <w:jc w:val="both"/>
      </w:pPr>
      <w:r w:rsidRPr="00AB3161">
        <w:t>-</w:t>
      </w:r>
      <w:r w:rsidR="00E40E61" w:rsidRPr="00AB3161">
        <w:t>600</w:t>
      </w:r>
      <w:r w:rsidRPr="00AB3161">
        <w:t xml:space="preserve"> рублей </w:t>
      </w:r>
      <w:r w:rsidR="00C000A8" w:rsidRPr="00AB3161">
        <w:t>для участников</w:t>
      </w:r>
      <w:r w:rsidRPr="00AB3161">
        <w:t>;</w:t>
      </w:r>
    </w:p>
    <w:p w14:paraId="5643991E" w14:textId="1F7C0D37" w:rsidR="00977C62" w:rsidRPr="00AB3161" w:rsidRDefault="0091277C">
      <w:pPr>
        <w:tabs>
          <w:tab w:val="left" w:pos="284"/>
        </w:tabs>
        <w:spacing w:before="120" w:after="0" w:line="240" w:lineRule="auto"/>
        <w:jc w:val="both"/>
      </w:pPr>
      <w:r w:rsidRPr="00AB3161">
        <w:t>-</w:t>
      </w:r>
      <w:r w:rsidRPr="00AB3161">
        <w:t xml:space="preserve">для членов Федерации </w:t>
      </w:r>
      <w:proofErr w:type="spellStart"/>
      <w:r w:rsidRPr="00AB3161">
        <w:t>МотоДжимханы</w:t>
      </w:r>
      <w:proofErr w:type="spellEnd"/>
      <w:r w:rsidRPr="00AB3161">
        <w:t xml:space="preserve">, своевременно оплативших ежегодный взнос, - </w:t>
      </w:r>
      <w:r w:rsidR="00E40E61" w:rsidRPr="00AB3161">
        <w:t>40</w:t>
      </w:r>
      <w:r w:rsidRPr="00AB3161">
        <w:t xml:space="preserve">0 рублей в обоих случаях. </w:t>
      </w:r>
    </w:p>
    <w:p w14:paraId="7A55F4ED" w14:textId="2D9611C5" w:rsidR="00977C62" w:rsidRDefault="0091277C">
      <w:pPr>
        <w:tabs>
          <w:tab w:val="left" w:pos="284"/>
        </w:tabs>
        <w:spacing w:before="120" w:after="0" w:line="240" w:lineRule="auto"/>
        <w:jc w:val="both"/>
      </w:pPr>
      <w:r>
        <w:t>При пре</w:t>
      </w:r>
      <w:r>
        <w:t xml:space="preserve">дварительной регистрации на этап на сайте </w:t>
      </w:r>
      <w:hyperlink r:id="rId14">
        <w:r>
          <w:rPr>
            <w:color w:val="1155CC"/>
            <w:u w:val="single"/>
          </w:rPr>
          <w:t>http://gymkhana-cup.ru</w:t>
        </w:r>
      </w:hyperlink>
      <w:r>
        <w:t xml:space="preserve"> (ваши данные - Фамилия, Имя, Марка и Модель мотоцикла появятся в таблице соревнований, но будут выделены серым цветом). </w:t>
      </w:r>
      <w:r>
        <w:t>Ваши данные в таблице соревнований окрасятся в желтый или зеленый цвет. Это значит, ваша регистрация на этап подтверждена</w:t>
      </w:r>
      <w:r>
        <w:t xml:space="preserve">. </w:t>
      </w:r>
    </w:p>
    <w:p w14:paraId="4EA230EB" w14:textId="4F7C4315" w:rsidR="00977C62" w:rsidRDefault="00E40E61">
      <w:pPr>
        <w:tabs>
          <w:tab w:val="left" w:pos="284"/>
        </w:tabs>
        <w:spacing w:before="120" w:after="0" w:line="240" w:lineRule="auto"/>
        <w:jc w:val="both"/>
      </w:pPr>
      <w:r>
        <w:t xml:space="preserve"> </w:t>
      </w:r>
    </w:p>
    <w:p w14:paraId="3F3B74EC" w14:textId="77777777" w:rsidR="00977C62" w:rsidRDefault="009127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"/>
        </w:tabs>
        <w:spacing w:before="200" w:after="0" w:line="240" w:lineRule="auto"/>
        <w:ind w:hanging="283"/>
        <w:jc w:val="both"/>
      </w:pPr>
      <w:r>
        <w:lastRenderedPageBreak/>
        <w:t xml:space="preserve">К участию в соревнованиях допускаются участники всех классов с А по N. Классы участников определяются в соответствии с Положением о </w:t>
      </w:r>
      <w:hyperlink r:id="rId15">
        <w:r>
          <w:rPr>
            <w:color w:val="1155CC"/>
            <w:u w:val="single"/>
          </w:rPr>
          <w:t>“Системе классов”</w:t>
        </w:r>
      </w:hyperlink>
      <w:r>
        <w:t>. Класс соревнований определяется из наивысшего, в котором участвуют не менее трех спортсменов, согласно классам зарегистрированных на этап спортсменов (</w:t>
      </w:r>
      <w:hyperlink r:id="rId16">
        <w:r>
          <w:t>http://gymkhana-cup.ru/athletes/list</w:t>
        </w:r>
      </w:hyperlink>
      <w:r>
        <w:t>).</w:t>
      </w:r>
    </w:p>
    <w:p w14:paraId="67015B7F" w14:textId="0DEAFD43" w:rsidR="00977C62" w:rsidRDefault="009127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"/>
        </w:tabs>
        <w:spacing w:before="200" w:after="0" w:line="240" w:lineRule="auto"/>
        <w:ind w:hanging="283"/>
        <w:jc w:val="both"/>
      </w:pPr>
      <w:r>
        <w:t>О</w:t>
      </w:r>
      <w:r>
        <w:t xml:space="preserve">рганизатор проводит награждение первых трех мест в </w:t>
      </w:r>
      <w:r w:rsidR="00E40E61">
        <w:t>четырех</w:t>
      </w:r>
      <w:r>
        <w:t xml:space="preserve"> типах классов. Названия типов классов для награждения:</w:t>
      </w:r>
    </w:p>
    <w:p w14:paraId="79E79066" w14:textId="6D264C0D" w:rsidR="00977C62" w:rsidRPr="00AB3161" w:rsidRDefault="0091277C" w:rsidP="00E40E6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</w:pPr>
      <w:r w:rsidRPr="00AB3161">
        <w:t>Про (А, В, C1-С2);</w:t>
      </w:r>
    </w:p>
    <w:p w14:paraId="439B8D45" w14:textId="70F68832" w:rsidR="00977C62" w:rsidRPr="00AB3161" w:rsidRDefault="0091277C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</w:pPr>
      <w:r w:rsidRPr="00AB3161">
        <w:t>С</w:t>
      </w:r>
      <w:r w:rsidRPr="00AB3161">
        <w:t>портсмены (D1</w:t>
      </w:r>
      <w:r w:rsidR="00E40E61" w:rsidRPr="00AB3161">
        <w:t>-С3</w:t>
      </w:r>
      <w:r w:rsidRPr="00AB3161">
        <w:t>);</w:t>
      </w:r>
    </w:p>
    <w:p w14:paraId="41875F6A" w14:textId="77777777" w:rsidR="00977C62" w:rsidRPr="00AB3161" w:rsidRDefault="0091277C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</w:pPr>
      <w:r w:rsidRPr="00AB3161">
        <w:t>Любители (D2-D3);</w:t>
      </w:r>
    </w:p>
    <w:p w14:paraId="01644D10" w14:textId="77777777" w:rsidR="00977C62" w:rsidRPr="00AB3161" w:rsidRDefault="0091277C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</w:pPr>
      <w:r w:rsidRPr="00AB3161">
        <w:t>Новички (D4-N);</w:t>
      </w:r>
    </w:p>
    <w:p w14:paraId="7FED1355" w14:textId="77777777" w:rsidR="00977C62" w:rsidRDefault="0091277C">
      <w:pPr>
        <w:tabs>
          <w:tab w:val="left" w:pos="284"/>
        </w:tabs>
        <w:spacing w:before="120" w:after="0" w:line="240" w:lineRule="auto"/>
        <w:jc w:val="both"/>
      </w:pPr>
      <w:r>
        <w:t>Отдельные номинации:</w:t>
      </w:r>
    </w:p>
    <w:p w14:paraId="450BB0BF" w14:textId="77777777" w:rsidR="00977C62" w:rsidRDefault="0091277C">
      <w:pPr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</w:pPr>
      <w:r>
        <w:t>Круизеры (А-N);</w:t>
      </w:r>
    </w:p>
    <w:p w14:paraId="6C8860FB" w14:textId="77777777" w:rsidR="00977C62" w:rsidRDefault="0091277C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</w:pPr>
      <w:r>
        <w:t>Девушки (А-N);</w:t>
      </w:r>
    </w:p>
    <w:p w14:paraId="04A37D72" w14:textId="77777777" w:rsidR="00977C62" w:rsidRDefault="0091277C">
      <w:pPr>
        <w:tabs>
          <w:tab w:val="left" w:pos="284"/>
        </w:tabs>
        <w:spacing w:before="120" w:after="0" w:line="240" w:lineRule="auto"/>
        <w:jc w:val="both"/>
      </w:pPr>
      <w:r>
        <w:t>В случае, если участников в типе класса будет менее трех, Организатор оставляет за собой право на объединение типов классов. В случае, если типов будет меньше 4 (четырех), Организатор вправе ввести дополнительные призы.</w:t>
      </w:r>
    </w:p>
    <w:p w14:paraId="0F10236F" w14:textId="0542AE18" w:rsidR="00977C62" w:rsidRDefault="0091277C">
      <w:pPr>
        <w:tabs>
          <w:tab w:val="left" w:pos="284"/>
        </w:tabs>
        <w:spacing w:before="120" w:after="0" w:line="240" w:lineRule="auto"/>
        <w:jc w:val="both"/>
      </w:pPr>
      <w:r>
        <w:t>В</w:t>
      </w:r>
      <w:r>
        <w:t xml:space="preserve"> типе классов </w:t>
      </w:r>
      <w:r w:rsidRPr="00AB3161">
        <w:t>«Про»</w:t>
      </w:r>
      <w:r w:rsidRPr="00AB3161">
        <w:t xml:space="preserve"> </w:t>
      </w:r>
      <w:r w:rsidRPr="00AB3161">
        <w:t>и «С</w:t>
      </w:r>
      <w:r w:rsidRPr="00AB3161">
        <w:t>портсмены»</w:t>
      </w:r>
      <w:r>
        <w:t xml:space="preserve"> разрешено использование приспособлений для искусственного прогрева резины («грелки»).</w:t>
      </w:r>
    </w:p>
    <w:p w14:paraId="792C0275" w14:textId="77777777" w:rsidR="00977C62" w:rsidRDefault="0091277C">
      <w:pPr>
        <w:numPr>
          <w:ilvl w:val="0"/>
          <w:numId w:val="7"/>
        </w:numPr>
        <w:tabs>
          <w:tab w:val="left" w:pos="426"/>
        </w:tabs>
        <w:spacing w:before="200" w:after="0" w:line="240" w:lineRule="auto"/>
        <w:jc w:val="both"/>
      </w:pPr>
      <w:r>
        <w:t>Для визуальной сигнализации штрафа будет применяться следующая система:</w:t>
      </w:r>
    </w:p>
    <w:p w14:paraId="286737FE" w14:textId="77777777" w:rsidR="00977C62" w:rsidRDefault="0091277C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t>1 секунда – желтый флаг (одна поднятая рука);</w:t>
      </w:r>
    </w:p>
    <w:p w14:paraId="1ADBDDEC" w14:textId="77777777" w:rsidR="00977C62" w:rsidRDefault="0091277C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t>3 секунды – красный флаг (две поднятые ру</w:t>
      </w:r>
      <w:r>
        <w:t>ки);</w:t>
      </w:r>
    </w:p>
    <w:p w14:paraId="7FDD679E" w14:textId="77777777" w:rsidR="00977C62" w:rsidRDefault="0091277C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t xml:space="preserve">Незачет заезда – скрещенные желтый и красный флаги (поднятые и скрещенные руки). </w:t>
      </w:r>
    </w:p>
    <w:p w14:paraId="6BDD2423" w14:textId="77777777" w:rsidR="00977C62" w:rsidRDefault="009127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00" w:after="0" w:line="240" w:lineRule="auto"/>
        <w:jc w:val="both"/>
      </w:pPr>
      <w:r>
        <w:t xml:space="preserve">Соревнования проводятся в личных зачетах в соответствующих типах классов для награждения. </w:t>
      </w:r>
    </w:p>
    <w:p w14:paraId="1DC049C7" w14:textId="77777777" w:rsidR="00977C62" w:rsidRDefault="009127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00" w:after="0" w:line="240" w:lineRule="auto"/>
        <w:jc w:val="both"/>
      </w:pPr>
      <w:r>
        <w:t>Спорные вопросы, протесты и апелляции.</w:t>
      </w:r>
    </w:p>
    <w:p w14:paraId="74DB22E5" w14:textId="77777777" w:rsidR="00977C62" w:rsidRDefault="0091277C">
      <w:pPr>
        <w:tabs>
          <w:tab w:val="left" w:pos="426"/>
        </w:tabs>
        <w:spacing w:before="120" w:after="0" w:line="240" w:lineRule="auto"/>
        <w:jc w:val="both"/>
      </w:pPr>
      <w:r>
        <w:t>Все спорные вопросы решаются, согласно Положению.</w:t>
      </w:r>
    </w:p>
    <w:p w14:paraId="15D68F99" w14:textId="77777777" w:rsidR="00977C62" w:rsidRDefault="0091277C">
      <w:pPr>
        <w:numPr>
          <w:ilvl w:val="0"/>
          <w:numId w:val="7"/>
        </w:numPr>
        <w:tabs>
          <w:tab w:val="left" w:pos="426"/>
        </w:tabs>
        <w:spacing w:before="200" w:after="0" w:line="240" w:lineRule="auto"/>
        <w:jc w:val="both"/>
      </w:pPr>
      <w:r>
        <w:t>Судейство.</w:t>
      </w:r>
    </w:p>
    <w:p w14:paraId="634FA357" w14:textId="77777777" w:rsidR="00977C62" w:rsidRDefault="0091277C">
      <w:pPr>
        <w:tabs>
          <w:tab w:val="left" w:pos="426"/>
        </w:tabs>
        <w:spacing w:before="120" w:after="120" w:line="240" w:lineRule="auto"/>
        <w:jc w:val="both"/>
      </w:pPr>
      <w:r>
        <w:tab/>
        <w:t>18.1 Контроль за правильным прохождением трассы Участниками во в</w:t>
      </w:r>
      <w:r>
        <w:t>ремя зачетных заездов осуществляется Судьями. За ошибки во время прохождения трассы начисляются штрафные секунды, вплоть до незачета заезда.</w:t>
      </w:r>
    </w:p>
    <w:p w14:paraId="013A3ABE" w14:textId="77777777" w:rsidR="00977C62" w:rsidRDefault="0091277C">
      <w:pPr>
        <w:tabs>
          <w:tab w:val="left" w:pos="426"/>
        </w:tabs>
        <w:spacing w:before="120" w:after="120" w:line="240" w:lineRule="auto"/>
        <w:jc w:val="both"/>
      </w:pPr>
      <w:r>
        <w:tab/>
        <w:t>18.2 Штрафы:</w:t>
      </w:r>
    </w:p>
    <w:p w14:paraId="31EC4159" w14:textId="77777777" w:rsidR="00977C62" w:rsidRDefault="0091277C">
      <w:pPr>
        <w:tabs>
          <w:tab w:val="left" w:pos="426"/>
        </w:tabs>
        <w:spacing w:before="120" w:after="120" w:line="240" w:lineRule="auto"/>
        <w:jc w:val="both"/>
      </w:pPr>
      <w:r>
        <w:t>1 секунда:</w:t>
      </w:r>
    </w:p>
    <w:p w14:paraId="4F93C142" w14:textId="77777777" w:rsidR="00977C62" w:rsidRDefault="0091277C">
      <w:pPr>
        <w:numPr>
          <w:ilvl w:val="0"/>
          <w:numId w:val="9"/>
        </w:numPr>
        <w:tabs>
          <w:tab w:val="left" w:pos="426"/>
        </w:tabs>
        <w:spacing w:before="120" w:after="0" w:line="240" w:lineRule="auto"/>
        <w:jc w:val="both"/>
      </w:pPr>
      <w:r>
        <w:t>сбить или задеть ограждение или конус;</w:t>
      </w:r>
    </w:p>
    <w:p w14:paraId="7269E2B8" w14:textId="77777777" w:rsidR="00977C62" w:rsidRDefault="0091277C">
      <w:pPr>
        <w:numPr>
          <w:ilvl w:val="0"/>
          <w:numId w:val="9"/>
        </w:numPr>
        <w:tabs>
          <w:tab w:val="left" w:pos="426"/>
        </w:tabs>
        <w:spacing w:after="120" w:line="240" w:lineRule="auto"/>
        <w:jc w:val="both"/>
      </w:pPr>
      <w:r>
        <w:t>снять ногу с подножки и коснуться асфальта.</w:t>
      </w:r>
    </w:p>
    <w:p w14:paraId="632B97FD" w14:textId="77777777" w:rsidR="00977C62" w:rsidRDefault="0091277C">
      <w:pPr>
        <w:tabs>
          <w:tab w:val="left" w:pos="426"/>
        </w:tabs>
        <w:spacing w:before="120" w:after="120" w:line="240" w:lineRule="auto"/>
        <w:jc w:val="both"/>
      </w:pPr>
      <w:r>
        <w:lastRenderedPageBreak/>
        <w:t>3 секун</w:t>
      </w:r>
      <w:r>
        <w:t>ды:</w:t>
      </w:r>
    </w:p>
    <w:p w14:paraId="1A72BB86" w14:textId="77777777" w:rsidR="00977C62" w:rsidRDefault="0091277C">
      <w:pPr>
        <w:numPr>
          <w:ilvl w:val="0"/>
          <w:numId w:val="5"/>
        </w:numPr>
        <w:tabs>
          <w:tab w:val="left" w:pos="426"/>
        </w:tabs>
        <w:spacing w:before="120" w:after="0" w:line="240" w:lineRule="auto"/>
        <w:jc w:val="both"/>
      </w:pPr>
      <w:r>
        <w:t>поставить ногу на асфальт и развернуться вокруг нее;</w:t>
      </w:r>
    </w:p>
    <w:p w14:paraId="3E90CBC3" w14:textId="77777777" w:rsidR="00977C62" w:rsidRDefault="0091277C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</w:pPr>
      <w:r>
        <w:t>переступать ногой по асфальту;</w:t>
      </w:r>
    </w:p>
    <w:p w14:paraId="53E5C7A3" w14:textId="77777777" w:rsidR="00977C62" w:rsidRDefault="0091277C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</w:pPr>
      <w:r>
        <w:t>не пересечь линию в элементе «зеркало»;</w:t>
      </w:r>
    </w:p>
    <w:p w14:paraId="3128A337" w14:textId="77777777" w:rsidR="00977C62" w:rsidRDefault="0091277C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</w:pPr>
      <w:r>
        <w:t>остановиться или стартовать так, что мотоцикл оказался за границами финишной зоны;</w:t>
      </w:r>
    </w:p>
    <w:p w14:paraId="7F0A3723" w14:textId="77777777" w:rsidR="00977C62" w:rsidRDefault="0091277C">
      <w:pPr>
        <w:numPr>
          <w:ilvl w:val="0"/>
          <w:numId w:val="5"/>
        </w:numPr>
        <w:tabs>
          <w:tab w:val="left" w:pos="426"/>
        </w:tabs>
        <w:spacing w:after="120" w:line="240" w:lineRule="auto"/>
        <w:jc w:val="both"/>
      </w:pPr>
      <w:r>
        <w:t>допустить фальстарт.</w:t>
      </w:r>
    </w:p>
    <w:p w14:paraId="45F248D4" w14:textId="77777777" w:rsidR="00977C62" w:rsidRDefault="0091277C">
      <w:pPr>
        <w:tabs>
          <w:tab w:val="left" w:pos="426"/>
        </w:tabs>
        <w:spacing w:before="120" w:after="120" w:line="240" w:lineRule="auto"/>
        <w:ind w:left="720"/>
        <w:jc w:val="both"/>
      </w:pPr>
      <w:r>
        <w:t>Незачет заезда:</w:t>
      </w:r>
    </w:p>
    <w:p w14:paraId="7AE0C474" w14:textId="77777777" w:rsidR="00977C62" w:rsidRDefault="0091277C">
      <w:pPr>
        <w:numPr>
          <w:ilvl w:val="0"/>
          <w:numId w:val="1"/>
        </w:numPr>
        <w:tabs>
          <w:tab w:val="left" w:pos="426"/>
        </w:tabs>
        <w:spacing w:before="120" w:after="0" w:line="240" w:lineRule="auto"/>
        <w:jc w:val="both"/>
      </w:pPr>
      <w:r>
        <w:t>пропустить элемент трассы;</w:t>
      </w:r>
    </w:p>
    <w:p w14:paraId="1BDD955F" w14:textId="77777777" w:rsidR="00977C62" w:rsidRDefault="0091277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</w:pPr>
      <w:r>
        <w:t>выехать за пределы трассы;</w:t>
      </w:r>
    </w:p>
    <w:p w14:paraId="1EB82179" w14:textId="77777777" w:rsidR="00977C62" w:rsidRDefault="0091277C">
      <w:pPr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</w:pPr>
      <w:r>
        <w:t>проехать финишные ворота без остановки.</w:t>
      </w:r>
    </w:p>
    <w:p w14:paraId="18E8EF22" w14:textId="77777777" w:rsidR="00977C62" w:rsidRDefault="0091277C">
      <w:pPr>
        <w:tabs>
          <w:tab w:val="left" w:pos="426"/>
        </w:tabs>
        <w:spacing w:before="120" w:after="120" w:line="240" w:lineRule="auto"/>
        <w:jc w:val="both"/>
      </w:pPr>
      <w:r>
        <w:tab/>
        <w:t>18.3 Пояснения к применяемым штрафным сек</w:t>
      </w:r>
      <w:r>
        <w:t>ундам:</w:t>
      </w:r>
    </w:p>
    <w:p w14:paraId="3B2AAC77" w14:textId="77777777" w:rsidR="00977C62" w:rsidRDefault="0091277C">
      <w:pPr>
        <w:numPr>
          <w:ilvl w:val="0"/>
          <w:numId w:val="2"/>
        </w:numPr>
        <w:tabs>
          <w:tab w:val="left" w:pos="141"/>
        </w:tabs>
        <w:spacing w:before="120" w:after="0" w:line="240" w:lineRule="auto"/>
        <w:ind w:right="-7"/>
        <w:jc w:val="both"/>
      </w:pPr>
      <w:r>
        <w:t>падение не штрафуется. За сбитые или задетые конусы и ограждения во время падения также штраф не налагается. Для предотвращения падения Участник может отталкиваться от асфальта руками или ногами, сбивать или задевать конусы – такие действия штрафуются толь</w:t>
      </w:r>
      <w:r>
        <w:t>ко в том случае, если Участнику удалось избежать падения и продолжить движение по трассе;</w:t>
      </w:r>
    </w:p>
    <w:p w14:paraId="6F272526" w14:textId="77777777" w:rsidR="00977C62" w:rsidRDefault="0091277C">
      <w:pPr>
        <w:numPr>
          <w:ilvl w:val="0"/>
          <w:numId w:val="2"/>
        </w:numPr>
        <w:tabs>
          <w:tab w:val="left" w:pos="141"/>
        </w:tabs>
        <w:spacing w:after="0" w:line="240" w:lineRule="auto"/>
        <w:ind w:right="-7"/>
        <w:jc w:val="both"/>
      </w:pPr>
      <w:r>
        <w:t>касание поверхности трассы любыми элементами мотоцикла не штрафуется;</w:t>
      </w:r>
    </w:p>
    <w:p w14:paraId="4BC90D6D" w14:textId="77777777" w:rsidR="00977C62" w:rsidRDefault="0091277C">
      <w:pPr>
        <w:numPr>
          <w:ilvl w:val="0"/>
          <w:numId w:val="2"/>
        </w:numPr>
        <w:tabs>
          <w:tab w:val="left" w:pos="141"/>
        </w:tabs>
        <w:spacing w:after="0" w:line="240" w:lineRule="auto"/>
        <w:ind w:right="-7"/>
        <w:jc w:val="both"/>
      </w:pPr>
      <w:r>
        <w:t>если участник упал внутри финишной зоны так, что и он сам, и мотоцикл, полностью остановившись н</w:t>
      </w:r>
      <w:r>
        <w:t>аходятся внутри финишной зоны, то штраф не налагается;</w:t>
      </w:r>
    </w:p>
    <w:p w14:paraId="7B14FAB7" w14:textId="77777777" w:rsidR="00977C62" w:rsidRDefault="0091277C">
      <w:pPr>
        <w:numPr>
          <w:ilvl w:val="0"/>
          <w:numId w:val="2"/>
        </w:numPr>
        <w:tabs>
          <w:tab w:val="left" w:pos="141"/>
        </w:tabs>
        <w:spacing w:after="0" w:line="240" w:lineRule="auto"/>
        <w:ind w:right="-7"/>
        <w:jc w:val="both"/>
      </w:pPr>
      <w:r>
        <w:t xml:space="preserve">если участник ошибся в маршруте, а затем вернулся и правильно проехал </w:t>
      </w:r>
      <w:proofErr w:type="gramStart"/>
      <w:r>
        <w:t>элемент</w:t>
      </w:r>
      <w:proofErr w:type="gramEnd"/>
      <w:r>
        <w:t xml:space="preserve"> на котором ошибся - это не считается пропуском элемента.</w:t>
      </w:r>
    </w:p>
    <w:p w14:paraId="6EE342CD" w14:textId="77777777" w:rsidR="00977C62" w:rsidRDefault="0091277C">
      <w:pPr>
        <w:numPr>
          <w:ilvl w:val="0"/>
          <w:numId w:val="2"/>
        </w:numPr>
        <w:tabs>
          <w:tab w:val="left" w:pos="141"/>
        </w:tabs>
        <w:spacing w:after="0" w:line="240" w:lineRule="auto"/>
        <w:ind w:right="-7"/>
        <w:jc w:val="both"/>
      </w:pPr>
      <w:r>
        <w:t>мотоцикл за границами финишной зоны - означает, что габарит мотоци</w:t>
      </w:r>
      <w:r>
        <w:t xml:space="preserve">кла пересек границы зоны (воображаемые линии между конусами). Например, при остановке колесо крайней точкой нависает за границами зоны, но пятно контакта в границах зоны </w:t>
      </w:r>
      <w:proofErr w:type="gramStart"/>
      <w:r>
        <w:t>- это</w:t>
      </w:r>
      <w:proofErr w:type="gramEnd"/>
      <w:r>
        <w:t xml:space="preserve"> штраф. Старт и остановка должны осуществляться так, чтобы оба колеса целиком был</w:t>
      </w:r>
      <w:r>
        <w:t>и в границах финишной зоны.</w:t>
      </w:r>
    </w:p>
    <w:p w14:paraId="1F86AA49" w14:textId="77777777" w:rsidR="00977C62" w:rsidRDefault="0091277C">
      <w:pPr>
        <w:numPr>
          <w:ilvl w:val="0"/>
          <w:numId w:val="2"/>
        </w:numPr>
        <w:tabs>
          <w:tab w:val="left" w:pos="141"/>
        </w:tabs>
        <w:spacing w:after="120" w:line="240" w:lineRule="auto"/>
        <w:ind w:right="-7"/>
        <w:jc w:val="both"/>
      </w:pPr>
      <w:r>
        <w:t>при фальстарте начисляются 3 штрафные секунды плюс время, на которое допущен фальстарт.</w:t>
      </w:r>
    </w:p>
    <w:p w14:paraId="0C3F7715" w14:textId="5D02CC28" w:rsidR="00977C62" w:rsidRDefault="0091277C">
      <w:pPr>
        <w:numPr>
          <w:ilvl w:val="0"/>
          <w:numId w:val="2"/>
        </w:numPr>
        <w:tabs>
          <w:tab w:val="left" w:pos="141"/>
        </w:tabs>
        <w:spacing w:before="120" w:after="0" w:line="240" w:lineRule="auto"/>
        <w:ind w:right="-7"/>
      </w:pPr>
      <w:r>
        <w:rPr>
          <w:highlight w:val="white"/>
        </w:rPr>
        <w:t>Нагрудные стартовые номера (манишки)</w:t>
      </w:r>
      <w:r>
        <w:t xml:space="preserve">. </w:t>
      </w:r>
      <w:r w:rsidR="00E40E61">
        <w:br/>
      </w:r>
      <w:r w:rsidR="00E40E61">
        <w:br/>
      </w:r>
      <w:r w:rsidR="00E40E61">
        <w:br/>
      </w:r>
      <w:r w:rsidR="00E40E61">
        <w:br/>
      </w:r>
      <w:r w:rsidR="00E40E61">
        <w:br/>
      </w:r>
      <w:r w:rsidR="00E40E61">
        <w:br/>
      </w:r>
      <w:r w:rsidR="00E40E61">
        <w:br/>
      </w:r>
    </w:p>
    <w:p w14:paraId="103DDFE4" w14:textId="205C89F8" w:rsidR="00977C62" w:rsidRDefault="0091277C">
      <w:pPr>
        <w:numPr>
          <w:ilvl w:val="0"/>
          <w:numId w:val="7"/>
        </w:numPr>
        <w:tabs>
          <w:tab w:val="left" w:pos="426"/>
        </w:tabs>
        <w:spacing w:before="120" w:after="0" w:line="240" w:lineRule="auto"/>
        <w:jc w:val="both"/>
      </w:pPr>
      <w:r>
        <w:lastRenderedPageBreak/>
        <w:t>Программа соревнований -</w:t>
      </w:r>
      <w:r>
        <w:t xml:space="preserve"> Приложение №1.</w:t>
      </w:r>
    </w:p>
    <w:p w14:paraId="1925BF0C" w14:textId="2394973B" w:rsidR="00E40E61" w:rsidRDefault="00E40E61" w:rsidP="00E40E61">
      <w:r>
        <w:rPr>
          <w:shd w:val="clear" w:color="auto" w:fill="FFFFFF"/>
        </w:rPr>
        <w:br/>
      </w:r>
      <w:r>
        <w:rPr>
          <w:shd w:val="clear" w:color="auto" w:fill="FFFFFF"/>
        </w:rPr>
        <w:t>10:00 - 11:00 - регистрация участников</w:t>
      </w:r>
      <w:r>
        <w:br/>
      </w:r>
      <w:r>
        <w:rPr>
          <w:shd w:val="clear" w:color="auto" w:fill="FFFFFF"/>
        </w:rPr>
        <w:t>10:20 - 11:20 - прохождение ТО</w:t>
      </w:r>
      <w:r>
        <w:br/>
      </w:r>
      <w:r>
        <w:rPr>
          <w:shd w:val="clear" w:color="auto" w:fill="FFFFFF"/>
        </w:rPr>
        <w:t>11:20 - 12:00 - изучение трассы</w:t>
      </w:r>
      <w:r>
        <w:br/>
      </w:r>
      <w:r>
        <w:rPr>
          <w:shd w:val="clear" w:color="auto" w:fill="FFFFFF"/>
        </w:rPr>
        <w:t>12:00 - старт соревнований</w:t>
      </w:r>
      <w:r>
        <w:br/>
      </w:r>
      <w:r>
        <w:rPr>
          <w:shd w:val="clear" w:color="auto" w:fill="FFFFFF"/>
        </w:rPr>
        <w:t>12:00 - 14:00 - заезды Новичков и Любителей</w:t>
      </w:r>
      <w:r>
        <w:br/>
      </w:r>
      <w:r>
        <w:rPr>
          <w:shd w:val="clear" w:color="auto" w:fill="FFFFFF"/>
        </w:rPr>
        <w:t>14:00 - 15:00 - перерыв и конкурсы</w:t>
      </w:r>
      <w:r>
        <w:br/>
      </w:r>
      <w:r>
        <w:rPr>
          <w:shd w:val="clear" w:color="auto" w:fill="FFFFFF"/>
        </w:rPr>
        <w:t xml:space="preserve">15:00 - 17:00 - заезды Спортсменов </w:t>
      </w:r>
      <w:proofErr w:type="gramStart"/>
      <w:r>
        <w:rPr>
          <w:shd w:val="clear" w:color="auto" w:fill="FFFFFF"/>
        </w:rPr>
        <w:t>и Про</w:t>
      </w:r>
      <w:proofErr w:type="gramEnd"/>
      <w:r>
        <w:br/>
      </w:r>
      <w:r>
        <w:rPr>
          <w:shd w:val="clear" w:color="auto" w:fill="FFFFFF"/>
        </w:rPr>
        <w:t>17:00 - 18:00 - интерактивная программа</w:t>
      </w:r>
      <w:r>
        <w:br/>
      </w:r>
      <w:r>
        <w:rPr>
          <w:shd w:val="clear" w:color="auto" w:fill="FFFFFF"/>
        </w:rPr>
        <w:t xml:space="preserve">18:00 </w:t>
      </w:r>
      <w:r>
        <w:rPr>
          <w:shd w:val="clear" w:color="auto" w:fill="FFFFFF"/>
        </w:rPr>
        <w:t>–</w:t>
      </w:r>
      <w:r>
        <w:rPr>
          <w:shd w:val="clear" w:color="auto" w:fill="FFFFFF"/>
        </w:rPr>
        <w:t xml:space="preserve"> награждение</w:t>
      </w:r>
    </w:p>
    <w:p w14:paraId="30C2DCE2" w14:textId="77777777" w:rsidR="00977C62" w:rsidRDefault="0091277C" w:rsidP="00E40E61">
      <w:pPr>
        <w:numPr>
          <w:ilvl w:val="0"/>
          <w:numId w:val="7"/>
        </w:numPr>
        <w:tabs>
          <w:tab w:val="left" w:pos="426"/>
        </w:tabs>
        <w:spacing w:before="200" w:after="0" w:line="240" w:lineRule="auto"/>
      </w:pPr>
      <w:r>
        <w:t>З</w:t>
      </w:r>
      <w:r>
        <w:t>аявочная форма - Приложение №2.</w:t>
      </w:r>
      <w:r>
        <w:br/>
      </w:r>
      <w:r>
        <w:br/>
      </w:r>
    </w:p>
    <w:p w14:paraId="3EA0A6A3" w14:textId="77777777" w:rsidR="00977C62" w:rsidRDefault="00977C62">
      <w:pPr>
        <w:tabs>
          <w:tab w:val="left" w:pos="426"/>
        </w:tabs>
        <w:spacing w:before="120" w:after="0" w:line="240" w:lineRule="auto"/>
        <w:ind w:left="720"/>
        <w:jc w:val="right"/>
        <w:rPr>
          <w:shd w:val="clear" w:color="auto" w:fill="F4CCCC"/>
        </w:rPr>
      </w:pPr>
    </w:p>
    <w:p w14:paraId="3425A191" w14:textId="77777777" w:rsidR="00977C62" w:rsidRDefault="00977C62">
      <w:pPr>
        <w:tabs>
          <w:tab w:val="left" w:pos="426"/>
        </w:tabs>
        <w:spacing w:before="120" w:after="0" w:line="240" w:lineRule="auto"/>
        <w:ind w:left="720"/>
        <w:jc w:val="right"/>
        <w:rPr>
          <w:shd w:val="clear" w:color="auto" w:fill="F4CCCC"/>
        </w:rPr>
      </w:pPr>
    </w:p>
    <w:p w14:paraId="22B4162A" w14:textId="77777777" w:rsidR="00977C62" w:rsidRDefault="00977C62">
      <w:pPr>
        <w:tabs>
          <w:tab w:val="left" w:pos="426"/>
        </w:tabs>
        <w:spacing w:before="120" w:after="0" w:line="240" w:lineRule="auto"/>
        <w:ind w:left="720"/>
        <w:jc w:val="right"/>
        <w:rPr>
          <w:shd w:val="clear" w:color="auto" w:fill="F4CCCC"/>
        </w:rPr>
      </w:pPr>
    </w:p>
    <w:p w14:paraId="71C2FE9B" w14:textId="77777777" w:rsidR="00977C62" w:rsidRDefault="00977C62">
      <w:pPr>
        <w:tabs>
          <w:tab w:val="left" w:pos="426"/>
        </w:tabs>
        <w:spacing w:before="120" w:after="0" w:line="240" w:lineRule="auto"/>
        <w:ind w:left="720"/>
        <w:jc w:val="right"/>
        <w:rPr>
          <w:shd w:val="clear" w:color="auto" w:fill="F4CCCC"/>
        </w:rPr>
        <w:sectPr w:rsidR="00977C62">
          <w:footerReference w:type="default" r:id="rId17"/>
          <w:pgSz w:w="11906" w:h="16838"/>
          <w:pgMar w:top="1134" w:right="1134" w:bottom="1134" w:left="1134" w:header="0" w:footer="0" w:gutter="0"/>
          <w:pgNumType w:start="1"/>
          <w:cols w:space="720"/>
          <w:titlePg/>
        </w:sectPr>
      </w:pPr>
    </w:p>
    <w:p w14:paraId="60AE66BC" w14:textId="77777777" w:rsidR="00977C62" w:rsidRDefault="0091277C">
      <w:pPr>
        <w:tabs>
          <w:tab w:val="left" w:pos="426"/>
        </w:tabs>
        <w:spacing w:before="120" w:after="0" w:line="240" w:lineRule="auto"/>
        <w:ind w:left="720"/>
        <w:jc w:val="right"/>
      </w:pPr>
      <w:r>
        <w:lastRenderedPageBreak/>
        <w:t> ПРИЛОЖЕНИЕ №1</w:t>
      </w:r>
    </w:p>
    <w:p w14:paraId="1DA81FD4" w14:textId="77777777" w:rsidR="00977C62" w:rsidRDefault="0091277C">
      <w:pPr>
        <w:spacing w:before="120" w:after="0" w:line="240" w:lineRule="auto"/>
        <w:jc w:val="both"/>
      </w:pPr>
      <w:r>
        <w:t>Программа соревнований</w:t>
      </w:r>
    </w:p>
    <w:tbl>
      <w:tblPr>
        <w:tblStyle w:val="a6"/>
        <w:tblW w:w="9690" w:type="dxa"/>
        <w:tblInd w:w="-28" w:type="dxa"/>
        <w:tblLayout w:type="fixed"/>
        <w:tblLook w:val="0400" w:firstRow="0" w:lastRow="0" w:firstColumn="0" w:lastColumn="0" w:noHBand="0" w:noVBand="1"/>
      </w:tblPr>
      <w:tblGrid>
        <w:gridCol w:w="1485"/>
        <w:gridCol w:w="8205"/>
      </w:tblGrid>
      <w:tr w:rsidR="00977C62" w14:paraId="1DAFBA4D" w14:textId="77777777">
        <w:trPr>
          <w:trHeight w:val="280"/>
        </w:trPr>
        <w:tc>
          <w:tcPr>
            <w:tcW w:w="9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D9C036" w14:textId="77777777" w:rsidR="00977C62" w:rsidRDefault="0091277C">
            <w:pPr>
              <w:spacing w:before="120" w:after="0" w:line="240" w:lineRule="auto"/>
              <w:ind w:left="720"/>
              <w:jc w:val="both"/>
            </w:pPr>
            <w:r>
              <w:rPr>
                <w:shd w:val="clear" w:color="auto" w:fill="BFBFBF"/>
              </w:rPr>
              <w:t>МЕСТО И ДАТА ПРОВЕДЕНИЯ</w:t>
            </w:r>
          </w:p>
        </w:tc>
      </w:tr>
      <w:tr w:rsidR="00977C62" w14:paraId="5E8A11D5" w14:textId="77777777">
        <w:trPr>
          <w:trHeight w:val="280"/>
        </w:trPr>
        <w:tc>
          <w:tcPr>
            <w:tcW w:w="9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8AD7E9" w14:textId="75B5E681" w:rsidR="00977C62" w:rsidRPr="00AB3161" w:rsidRDefault="0091277C">
            <w:pPr>
              <w:tabs>
                <w:tab w:val="left" w:pos="284"/>
              </w:tabs>
              <w:spacing w:before="120" w:after="0" w:line="240" w:lineRule="auto"/>
            </w:pPr>
            <w:r w:rsidRPr="00AB3161">
              <w:t>2</w:t>
            </w:r>
            <w:r w:rsidR="00E40E61" w:rsidRPr="00AB3161">
              <w:t>2</w:t>
            </w:r>
            <w:r w:rsidRPr="00AB3161">
              <w:t xml:space="preserve"> </w:t>
            </w:r>
            <w:r w:rsidR="00E40E61" w:rsidRPr="00AB3161">
              <w:t>мая</w:t>
            </w:r>
            <w:r w:rsidRPr="00AB3161">
              <w:t xml:space="preserve">. РФ, г. </w:t>
            </w:r>
            <w:r w:rsidR="00E40E61" w:rsidRPr="00AB3161">
              <w:t>Смоленск</w:t>
            </w:r>
            <w:r w:rsidRPr="00AB3161">
              <w:t xml:space="preserve">, </w:t>
            </w:r>
            <w:r w:rsidR="00E40E61" w:rsidRPr="00AB3161">
              <w:t>Ново-Московская 2/8 ТРЦ Галактика</w:t>
            </w:r>
          </w:p>
        </w:tc>
      </w:tr>
      <w:tr w:rsidR="00977C62" w14:paraId="7C7067A0" w14:textId="77777777">
        <w:trPr>
          <w:trHeight w:val="280"/>
        </w:trPr>
        <w:tc>
          <w:tcPr>
            <w:tcW w:w="9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DB12E2" w14:textId="77777777" w:rsidR="00977C62" w:rsidRPr="00AB3161" w:rsidRDefault="0091277C">
            <w:pPr>
              <w:spacing w:before="120" w:after="0" w:line="240" w:lineRule="auto"/>
              <w:ind w:left="720"/>
              <w:jc w:val="both"/>
            </w:pPr>
            <w:r w:rsidRPr="00AB3161">
              <w:rPr>
                <w:shd w:val="clear" w:color="auto" w:fill="BFBFBF"/>
              </w:rPr>
              <w:t>ПОДГОТОВИТЕЛЬНЫЕ МЕРОПРИЯТИЯ</w:t>
            </w:r>
          </w:p>
        </w:tc>
      </w:tr>
      <w:tr w:rsidR="00977C62" w14:paraId="75071706" w14:textId="77777777">
        <w:trPr>
          <w:trHeight w:val="28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446B51" w14:textId="77777777" w:rsidR="00977C62" w:rsidRPr="00AB3161" w:rsidRDefault="0091277C">
            <w:pPr>
              <w:spacing w:before="120" w:after="0" w:line="240" w:lineRule="auto"/>
            </w:pPr>
            <w:r w:rsidRPr="00AB3161">
              <w:rPr>
                <w:shd w:val="clear" w:color="auto" w:fill="BFBFBF"/>
              </w:rPr>
              <w:t>ВРЕМЯ</w:t>
            </w:r>
          </w:p>
        </w:tc>
        <w:tc>
          <w:tcPr>
            <w:tcW w:w="8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D60EEA" w14:textId="77777777" w:rsidR="00977C62" w:rsidRPr="00AB3161" w:rsidRDefault="0091277C">
            <w:pPr>
              <w:spacing w:before="120" w:after="0" w:line="240" w:lineRule="auto"/>
              <w:jc w:val="both"/>
            </w:pPr>
            <w:r w:rsidRPr="00AB3161">
              <w:rPr>
                <w:shd w:val="clear" w:color="auto" w:fill="BFBFBF"/>
              </w:rPr>
              <w:t>МЕРОПРИЯТИЕ</w:t>
            </w:r>
          </w:p>
        </w:tc>
      </w:tr>
      <w:tr w:rsidR="00977C62" w14:paraId="4448BBD6" w14:textId="77777777">
        <w:trPr>
          <w:trHeight w:val="280"/>
        </w:trPr>
        <w:tc>
          <w:tcPr>
            <w:tcW w:w="9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0B304D" w14:textId="473CCBDD" w:rsidR="00977C62" w:rsidRPr="00AB3161" w:rsidRDefault="00E40E61">
            <w:pPr>
              <w:spacing w:before="120" w:after="0" w:line="240" w:lineRule="auto"/>
              <w:jc w:val="both"/>
            </w:pPr>
            <w:r w:rsidRPr="00AB3161">
              <w:t>22</w:t>
            </w:r>
            <w:r w:rsidR="0091277C" w:rsidRPr="00AB3161">
              <w:t xml:space="preserve"> </w:t>
            </w:r>
            <w:r w:rsidRPr="00AB3161">
              <w:t>мая</w:t>
            </w:r>
            <w:r w:rsidR="0091277C" w:rsidRPr="00AB3161">
              <w:t xml:space="preserve"> 202</w:t>
            </w:r>
            <w:r w:rsidRPr="00AB3161">
              <w:t>1</w:t>
            </w:r>
            <w:r w:rsidR="0091277C" w:rsidRPr="00AB3161">
              <w:t xml:space="preserve"> г.</w:t>
            </w:r>
          </w:p>
        </w:tc>
      </w:tr>
      <w:tr w:rsidR="00977C62" w14:paraId="461F9DC7" w14:textId="77777777">
        <w:trPr>
          <w:trHeight w:val="28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5ACD9F" w14:textId="77777777" w:rsidR="00977C62" w:rsidRDefault="0091277C">
            <w:pPr>
              <w:spacing w:before="120" w:after="0" w:line="240" w:lineRule="auto"/>
            </w:pPr>
            <w:r>
              <w:t>22:00</w:t>
            </w:r>
          </w:p>
        </w:tc>
        <w:tc>
          <w:tcPr>
            <w:tcW w:w="8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8F0E2C" w14:textId="77777777" w:rsidR="00977C62" w:rsidRDefault="0091277C">
            <w:pPr>
              <w:spacing w:before="120" w:after="0" w:line="240" w:lineRule="auto"/>
              <w:jc w:val="both"/>
            </w:pPr>
            <w:r>
              <w:t xml:space="preserve">Окончание приема интернет-заявок (сайт </w:t>
            </w:r>
            <w:hyperlink r:id="rId18">
              <w:r>
                <w:rPr>
                  <w:color w:val="0000FF"/>
                  <w:u w:val="single"/>
                </w:rPr>
                <w:t>http://gymkhana-cup.ru</w:t>
              </w:r>
            </w:hyperlink>
            <w:r>
              <w:t>).</w:t>
            </w:r>
          </w:p>
        </w:tc>
      </w:tr>
      <w:tr w:rsidR="00977C62" w14:paraId="57E12A81" w14:textId="77777777">
        <w:trPr>
          <w:trHeight w:val="280"/>
        </w:trPr>
        <w:tc>
          <w:tcPr>
            <w:tcW w:w="9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F4B56F" w14:textId="3BBD1F78" w:rsidR="00977C62" w:rsidRDefault="0091277C">
            <w:pPr>
              <w:spacing w:before="120" w:after="0" w:line="240" w:lineRule="auto"/>
              <w:ind w:left="720"/>
              <w:jc w:val="both"/>
            </w:pPr>
            <w:r>
              <w:rPr>
                <w:shd w:val="clear" w:color="auto" w:fill="BFBFBF"/>
              </w:rPr>
              <w:t xml:space="preserve">ПРОВЕДЕНИЕ СОРЕВНОВАНИЙ. </w:t>
            </w:r>
            <w:r w:rsidRPr="00AB3161">
              <w:t>2</w:t>
            </w:r>
            <w:r w:rsidR="00E40E61" w:rsidRPr="00AB3161">
              <w:t>2</w:t>
            </w:r>
            <w:r w:rsidRPr="00AB3161">
              <w:t xml:space="preserve"> </w:t>
            </w:r>
            <w:r w:rsidR="00E40E61" w:rsidRPr="00AB3161">
              <w:t>мая</w:t>
            </w:r>
            <w:r w:rsidRPr="00AB3161">
              <w:t xml:space="preserve"> 202</w:t>
            </w:r>
            <w:r w:rsidR="00E40E61" w:rsidRPr="00AB3161">
              <w:t>1</w:t>
            </w:r>
            <w:r w:rsidRPr="00AB3161">
              <w:t xml:space="preserve"> г.</w:t>
            </w:r>
          </w:p>
        </w:tc>
      </w:tr>
      <w:tr w:rsidR="00977C62" w14:paraId="31C03AEF" w14:textId="77777777">
        <w:trPr>
          <w:trHeight w:val="28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288621" w14:textId="77777777" w:rsidR="00977C62" w:rsidRDefault="0091277C">
            <w:pPr>
              <w:spacing w:before="120" w:after="0" w:line="240" w:lineRule="auto"/>
            </w:pPr>
            <w:r>
              <w:rPr>
                <w:shd w:val="clear" w:color="auto" w:fill="BFBFBF"/>
              </w:rPr>
              <w:t>ВРЕМЯ</w:t>
            </w:r>
          </w:p>
        </w:tc>
        <w:tc>
          <w:tcPr>
            <w:tcW w:w="8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AE9613" w14:textId="77777777" w:rsidR="00977C62" w:rsidRDefault="0091277C">
            <w:pPr>
              <w:spacing w:before="120" w:after="0" w:line="240" w:lineRule="auto"/>
              <w:jc w:val="both"/>
            </w:pPr>
            <w:r>
              <w:rPr>
                <w:shd w:val="clear" w:color="auto" w:fill="BFBFBF"/>
              </w:rPr>
              <w:t>МЕРОПРИЯТИЕ</w:t>
            </w:r>
          </w:p>
        </w:tc>
      </w:tr>
      <w:tr w:rsidR="00977C62" w14:paraId="4A273AE3" w14:textId="77777777">
        <w:trPr>
          <w:trHeight w:val="28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A1A91C" w14:textId="2FB41E7E" w:rsidR="00977C62" w:rsidRDefault="00E40E61">
            <w:pPr>
              <w:spacing w:before="120" w:after="0" w:line="240" w:lineRule="auto"/>
            </w:pPr>
            <w:r>
              <w:t>8</w:t>
            </w:r>
            <w:r w:rsidR="0091277C">
              <w:t>:00</w:t>
            </w:r>
          </w:p>
        </w:tc>
        <w:tc>
          <w:tcPr>
            <w:tcW w:w="8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E1592E" w14:textId="77777777" w:rsidR="00977C62" w:rsidRDefault="0091277C">
            <w:pPr>
              <w:spacing w:before="120" w:after="0" w:line="240" w:lineRule="auto"/>
            </w:pPr>
            <w:r>
              <w:t>Начало работы штаба соревнований.</w:t>
            </w:r>
          </w:p>
        </w:tc>
      </w:tr>
      <w:tr w:rsidR="00977C62" w14:paraId="4CEE3FCE" w14:textId="77777777">
        <w:trPr>
          <w:trHeight w:val="28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0AF5FF" w14:textId="780970E3" w:rsidR="00977C62" w:rsidRDefault="00ED11F8">
            <w:pPr>
              <w:spacing w:before="120" w:after="0" w:line="240" w:lineRule="auto"/>
            </w:pPr>
            <w:r>
              <w:t>10</w:t>
            </w:r>
            <w:r w:rsidR="0091277C">
              <w:t>:00-1</w:t>
            </w:r>
            <w:r>
              <w:t>1</w:t>
            </w:r>
            <w:r w:rsidR="0091277C">
              <w:t>:</w:t>
            </w:r>
            <w:r>
              <w:t>20</w:t>
            </w:r>
          </w:p>
        </w:tc>
        <w:tc>
          <w:tcPr>
            <w:tcW w:w="8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8C282D" w14:textId="77777777" w:rsidR="00977C62" w:rsidRDefault="0091277C">
            <w:pPr>
              <w:spacing w:before="120" w:after="0" w:line="240" w:lineRule="auto"/>
            </w:pPr>
            <w:r>
              <w:t>Прибытие и размещение участников. Административная проверка, Техническая инспекция, прием заявок (при наличии мест).</w:t>
            </w:r>
          </w:p>
        </w:tc>
      </w:tr>
      <w:tr w:rsidR="00977C62" w14:paraId="1755922F" w14:textId="77777777">
        <w:trPr>
          <w:trHeight w:val="28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12AC88" w14:textId="0B9BFEC2" w:rsidR="00977C62" w:rsidRDefault="0091277C">
            <w:pPr>
              <w:spacing w:before="120" w:after="0" w:line="240" w:lineRule="auto"/>
            </w:pPr>
            <w:r>
              <w:t>1</w:t>
            </w:r>
            <w:r w:rsidR="00ED11F8">
              <w:t>1</w:t>
            </w:r>
            <w:r>
              <w:t>:</w:t>
            </w:r>
            <w:r w:rsidR="00ED11F8">
              <w:t>00</w:t>
            </w:r>
          </w:p>
        </w:tc>
        <w:tc>
          <w:tcPr>
            <w:tcW w:w="8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71D06C" w14:textId="77777777" w:rsidR="00977C62" w:rsidRDefault="0091277C">
            <w:pPr>
              <w:spacing w:before="120" w:after="0" w:line="240" w:lineRule="auto"/>
            </w:pPr>
            <w:r>
              <w:t>Публикация окончательного списка Участников.</w:t>
            </w:r>
          </w:p>
        </w:tc>
      </w:tr>
      <w:tr w:rsidR="00977C62" w14:paraId="09AC3E52" w14:textId="77777777">
        <w:trPr>
          <w:trHeight w:val="28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5CB79" w14:textId="6329211B" w:rsidR="00977C62" w:rsidRDefault="0091277C">
            <w:pPr>
              <w:spacing w:before="120" w:after="0" w:line="240" w:lineRule="auto"/>
            </w:pPr>
            <w:r>
              <w:t>11:00-11:</w:t>
            </w:r>
            <w:r w:rsidR="00ED11F8">
              <w:t>20</w:t>
            </w:r>
          </w:p>
        </w:tc>
        <w:tc>
          <w:tcPr>
            <w:tcW w:w="8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EBB5DA" w14:textId="77777777" w:rsidR="00977C62" w:rsidRDefault="0091277C">
            <w:pPr>
              <w:spacing w:before="120" w:after="0" w:line="240" w:lineRule="auto"/>
            </w:pPr>
            <w:r>
              <w:t>Вводный брифинг.</w:t>
            </w:r>
          </w:p>
        </w:tc>
      </w:tr>
      <w:tr w:rsidR="00977C62" w14:paraId="6EF85CE3" w14:textId="77777777">
        <w:trPr>
          <w:trHeight w:val="28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DF8643" w14:textId="2639332F" w:rsidR="00977C62" w:rsidRDefault="0091277C">
            <w:pPr>
              <w:spacing w:before="120" w:after="0" w:line="240" w:lineRule="auto"/>
            </w:pPr>
            <w:r>
              <w:t>11:</w:t>
            </w:r>
            <w:r w:rsidR="00ED11F8">
              <w:t>20</w:t>
            </w:r>
            <w:r>
              <w:t>-12:00</w:t>
            </w:r>
          </w:p>
        </w:tc>
        <w:tc>
          <w:tcPr>
            <w:tcW w:w="8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2E9434" w14:textId="77777777" w:rsidR="00977C62" w:rsidRDefault="0091277C">
            <w:pPr>
              <w:spacing w:before="120" w:after="0" w:line="240" w:lineRule="auto"/>
            </w:pPr>
            <w:r>
              <w:t>Пешее изучение трассы соревнований.</w:t>
            </w:r>
          </w:p>
        </w:tc>
      </w:tr>
      <w:tr w:rsidR="00977C62" w14:paraId="1FE0DF38" w14:textId="77777777">
        <w:trPr>
          <w:trHeight w:val="28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10740A" w14:textId="1FA9AD19" w:rsidR="00977C62" w:rsidRPr="00AB3161" w:rsidRDefault="0091277C">
            <w:pPr>
              <w:spacing w:before="120" w:after="0" w:line="240" w:lineRule="auto"/>
            </w:pPr>
            <w:r w:rsidRPr="00AB3161">
              <w:t>12:00-1</w:t>
            </w:r>
            <w:r w:rsidR="00ED11F8" w:rsidRPr="00AB3161">
              <w:t>5</w:t>
            </w:r>
            <w:r w:rsidRPr="00AB3161">
              <w:t>:</w:t>
            </w:r>
            <w:r w:rsidR="00ED11F8" w:rsidRPr="00AB3161">
              <w:t>0</w:t>
            </w:r>
            <w:r w:rsidRPr="00AB3161">
              <w:t>0</w:t>
            </w:r>
          </w:p>
        </w:tc>
        <w:tc>
          <w:tcPr>
            <w:tcW w:w="8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407BFA" w14:textId="57D0695B" w:rsidR="00977C62" w:rsidRPr="00AB3161" w:rsidRDefault="0091277C">
            <w:pPr>
              <w:spacing w:before="120" w:after="0" w:line="240" w:lineRule="auto"/>
            </w:pPr>
            <w:r w:rsidRPr="00AB3161">
              <w:t>Заезды соревнований. Группы:</w:t>
            </w:r>
            <w:r w:rsidR="00ED11F8" w:rsidRPr="00AB3161">
              <w:t xml:space="preserve"> Новички(</w:t>
            </w:r>
            <w:r w:rsidR="00ED11F8" w:rsidRPr="00AB3161">
              <w:rPr>
                <w:lang w:val="en-US"/>
              </w:rPr>
              <w:t>N</w:t>
            </w:r>
            <w:r w:rsidR="00ED11F8" w:rsidRPr="00AB3161">
              <w:t>-</w:t>
            </w:r>
            <w:r w:rsidR="00ED11F8" w:rsidRPr="00AB3161">
              <w:rPr>
                <w:lang w:val="en-US"/>
              </w:rPr>
              <w:t>D</w:t>
            </w:r>
            <w:r w:rsidR="00ED11F8" w:rsidRPr="00AB3161">
              <w:t>4);</w:t>
            </w:r>
            <w:r w:rsidRPr="00AB3161">
              <w:t xml:space="preserve"> Любители (D2-D3); Спортсмены (D1</w:t>
            </w:r>
            <w:r w:rsidR="00ED11F8" w:rsidRPr="00AB3161">
              <w:t>-</w:t>
            </w:r>
            <w:r w:rsidR="00ED11F8" w:rsidRPr="00AB3161">
              <w:rPr>
                <w:lang w:val="en-US"/>
              </w:rPr>
              <w:t>C</w:t>
            </w:r>
            <w:r w:rsidR="00ED11F8" w:rsidRPr="00AB3161">
              <w:t>3</w:t>
            </w:r>
            <w:r w:rsidRPr="00AB3161">
              <w:t>)</w:t>
            </w:r>
            <w:proofErr w:type="gramStart"/>
            <w:r w:rsidRPr="00AB3161">
              <w:t xml:space="preserve">; </w:t>
            </w:r>
            <w:r w:rsidR="00ED11F8" w:rsidRPr="00AB3161">
              <w:t>Про</w:t>
            </w:r>
            <w:proofErr w:type="gramEnd"/>
            <w:r w:rsidRPr="00AB3161">
              <w:t xml:space="preserve"> (</w:t>
            </w:r>
            <w:r w:rsidR="00ED11F8" w:rsidRPr="00AB3161">
              <w:t>А, В, C1-С2</w:t>
            </w:r>
            <w:r w:rsidRPr="00AB3161">
              <w:t>).</w:t>
            </w:r>
          </w:p>
        </w:tc>
      </w:tr>
      <w:tr w:rsidR="00977C62" w14:paraId="4D859A1A" w14:textId="77777777">
        <w:trPr>
          <w:trHeight w:val="28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E02011" w14:textId="3E2B0FE2" w:rsidR="00977C62" w:rsidRPr="00AB3161" w:rsidRDefault="0091277C">
            <w:pPr>
              <w:spacing w:before="120" w:after="0" w:line="240" w:lineRule="auto"/>
            </w:pPr>
            <w:r w:rsidRPr="00AB3161">
              <w:t>1</w:t>
            </w:r>
            <w:r w:rsidR="00ED11F8" w:rsidRPr="00AB3161">
              <w:t>6</w:t>
            </w:r>
            <w:r w:rsidRPr="00AB3161">
              <w:t>:00-1</w:t>
            </w:r>
            <w:r w:rsidR="00ED11F8" w:rsidRPr="00AB3161">
              <w:t>6</w:t>
            </w:r>
            <w:r w:rsidRPr="00AB3161">
              <w:t>:30</w:t>
            </w:r>
          </w:p>
        </w:tc>
        <w:tc>
          <w:tcPr>
            <w:tcW w:w="8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3AF2EA" w14:textId="77777777" w:rsidR="00977C62" w:rsidRPr="00AB3161" w:rsidRDefault="0091277C">
            <w:pPr>
              <w:spacing w:before="120" w:after="0" w:line="240" w:lineRule="auto"/>
            </w:pPr>
            <w:r w:rsidRPr="00AB3161">
              <w:t>Церемония Награждения. Группы: Любители (D2-D3); Спортсмены (D1); Мастера (С3).</w:t>
            </w:r>
          </w:p>
        </w:tc>
      </w:tr>
      <w:tr w:rsidR="00ED11F8" w14:paraId="6AF11915" w14:textId="77777777">
        <w:trPr>
          <w:trHeight w:val="28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75BFE6" w14:textId="58EA868F" w:rsidR="00ED11F8" w:rsidRPr="00AB3161" w:rsidRDefault="00ED11F8">
            <w:pPr>
              <w:spacing w:before="120" w:after="0" w:line="240" w:lineRule="auto"/>
            </w:pPr>
            <w:r w:rsidRPr="00AB3161">
              <w:t>17:00</w:t>
            </w:r>
          </w:p>
        </w:tc>
        <w:tc>
          <w:tcPr>
            <w:tcW w:w="8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4FA170" w14:textId="780A4A0B" w:rsidR="00ED11F8" w:rsidRPr="00AB3161" w:rsidRDefault="00ED11F8">
            <w:pPr>
              <w:spacing w:before="120" w:after="0" w:line="240" w:lineRule="auto"/>
            </w:pPr>
            <w:r w:rsidRPr="00AB3161">
              <w:t>Закрытие соревнований.</w:t>
            </w:r>
          </w:p>
        </w:tc>
      </w:tr>
      <w:tr w:rsidR="00ED11F8" w14:paraId="02265FCE" w14:textId="77777777">
        <w:trPr>
          <w:trHeight w:val="28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5C1AD6" w14:textId="573A219A" w:rsidR="00ED11F8" w:rsidRDefault="00ED11F8">
            <w:pPr>
              <w:spacing w:before="120" w:after="0" w:line="240" w:lineRule="auto"/>
              <w:rPr>
                <w:highlight w:val="yellow"/>
              </w:rPr>
            </w:pPr>
          </w:p>
        </w:tc>
        <w:tc>
          <w:tcPr>
            <w:tcW w:w="8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7E6645" w14:textId="68C48BF5" w:rsidR="00ED11F8" w:rsidRDefault="00ED11F8">
            <w:pPr>
              <w:spacing w:before="120" w:after="0" w:line="240" w:lineRule="auto"/>
              <w:rPr>
                <w:highlight w:val="yellow"/>
              </w:rPr>
            </w:pPr>
          </w:p>
        </w:tc>
      </w:tr>
      <w:tr w:rsidR="00ED11F8" w14:paraId="7FB429ED" w14:textId="77777777">
        <w:trPr>
          <w:trHeight w:val="28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360355" w14:textId="51757D8E" w:rsidR="00ED11F8" w:rsidRDefault="00ED11F8">
            <w:pPr>
              <w:spacing w:before="120" w:after="0" w:line="240" w:lineRule="auto"/>
              <w:rPr>
                <w:highlight w:val="yellow"/>
              </w:rPr>
            </w:pPr>
          </w:p>
        </w:tc>
        <w:tc>
          <w:tcPr>
            <w:tcW w:w="8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2A8EC6" w14:textId="6C27E47D" w:rsidR="00ED11F8" w:rsidRDefault="00ED11F8">
            <w:pPr>
              <w:spacing w:before="120" w:after="0" w:line="240" w:lineRule="auto"/>
              <w:rPr>
                <w:highlight w:val="yellow"/>
              </w:rPr>
            </w:pPr>
          </w:p>
        </w:tc>
      </w:tr>
    </w:tbl>
    <w:p w14:paraId="3DB96DCC" w14:textId="77777777" w:rsidR="00977C62" w:rsidRDefault="00977C62">
      <w:pPr>
        <w:spacing w:before="120" w:after="0" w:line="240" w:lineRule="auto"/>
        <w:jc w:val="both"/>
      </w:pPr>
    </w:p>
    <w:p w14:paraId="0DB5F8F7" w14:textId="77777777" w:rsidR="00977C62" w:rsidRDefault="00977C62">
      <w:pPr>
        <w:spacing w:before="120" w:after="0" w:line="240" w:lineRule="auto"/>
        <w:jc w:val="right"/>
      </w:pPr>
    </w:p>
    <w:p w14:paraId="191CC4A5" w14:textId="77777777" w:rsidR="00977C62" w:rsidRDefault="0091277C">
      <w:pPr>
        <w:spacing w:before="120" w:after="0" w:line="240" w:lineRule="auto"/>
        <w:jc w:val="right"/>
        <w:sectPr w:rsidR="00977C62">
          <w:pgSz w:w="11906" w:h="16838"/>
          <w:pgMar w:top="1134" w:right="1134" w:bottom="1134" w:left="1134" w:header="0" w:footer="0" w:gutter="0"/>
          <w:cols w:space="720"/>
        </w:sectPr>
      </w:pPr>
      <w:r>
        <w:t> </w:t>
      </w:r>
    </w:p>
    <w:p w14:paraId="7FB0A828" w14:textId="77777777" w:rsidR="00977C62" w:rsidRDefault="0091277C">
      <w:pPr>
        <w:spacing w:before="120" w:after="0" w:line="240" w:lineRule="auto"/>
        <w:jc w:val="right"/>
      </w:pPr>
      <w:r>
        <w:lastRenderedPageBreak/>
        <w:t> ПРИЛОЖЕНИЕ №2</w:t>
      </w:r>
    </w:p>
    <w:tbl>
      <w:tblPr>
        <w:tblStyle w:val="a7"/>
        <w:tblW w:w="9630" w:type="dxa"/>
        <w:tblInd w:w="-28" w:type="dxa"/>
        <w:tblLayout w:type="fixed"/>
        <w:tblLook w:val="0400" w:firstRow="0" w:lastRow="0" w:firstColumn="0" w:lastColumn="0" w:noHBand="0" w:noVBand="1"/>
      </w:tblPr>
      <w:tblGrid>
        <w:gridCol w:w="7020"/>
        <w:gridCol w:w="2610"/>
      </w:tblGrid>
      <w:tr w:rsidR="00977C62" w14:paraId="4945830C" w14:textId="77777777">
        <w:trPr>
          <w:trHeight w:val="375"/>
        </w:trPr>
        <w:tc>
          <w:tcPr>
            <w:tcW w:w="9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300BE8" w14:textId="77777777" w:rsidR="00977C62" w:rsidRDefault="0091277C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t> </w:t>
            </w:r>
            <w:r>
              <w:rPr>
                <w:sz w:val="24"/>
                <w:szCs w:val="24"/>
              </w:rPr>
              <w:t>ЗАЯВКА НА УЧАСТИЕ</w:t>
            </w:r>
          </w:p>
        </w:tc>
      </w:tr>
      <w:tr w:rsidR="00977C62" w14:paraId="2FE5DB44" w14:textId="77777777">
        <w:trPr>
          <w:trHeight w:val="280"/>
        </w:trPr>
        <w:tc>
          <w:tcPr>
            <w:tcW w:w="9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C12CF1" w14:textId="0CEDA04B" w:rsidR="00977C62" w:rsidRDefault="00ED11F8">
            <w:pPr>
              <w:tabs>
                <w:tab w:val="left" w:pos="284"/>
              </w:tabs>
              <w:spacing w:before="120"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AB3161">
              <w:rPr>
                <w:sz w:val="24"/>
                <w:szCs w:val="24"/>
              </w:rPr>
              <w:t>1</w:t>
            </w:r>
            <w:r w:rsidR="0091277C" w:rsidRPr="00AB3161">
              <w:rPr>
                <w:sz w:val="24"/>
                <w:szCs w:val="24"/>
              </w:rPr>
              <w:t xml:space="preserve"> этап</w:t>
            </w:r>
            <w:r w:rsidR="0091277C" w:rsidRPr="00AB3161">
              <w:rPr>
                <w:sz w:val="24"/>
                <w:szCs w:val="24"/>
              </w:rPr>
              <w:t xml:space="preserve"> Открытого Многоэтапного Межрегионального Чемпионата по Спортивной </w:t>
            </w:r>
            <w:proofErr w:type="spellStart"/>
            <w:r w:rsidR="0091277C" w:rsidRPr="00AB3161">
              <w:rPr>
                <w:sz w:val="24"/>
                <w:szCs w:val="24"/>
              </w:rPr>
              <w:t>МотоДжимхане</w:t>
            </w:r>
            <w:proofErr w:type="spellEnd"/>
            <w:r w:rsidR="0091277C" w:rsidRPr="00AB3161">
              <w:rPr>
                <w:sz w:val="24"/>
                <w:szCs w:val="24"/>
              </w:rPr>
              <w:t xml:space="preserve"> "Кубок Федерации 2021", </w:t>
            </w:r>
            <w:r w:rsidR="0091277C" w:rsidRPr="00AB3161">
              <w:rPr>
                <w:sz w:val="24"/>
                <w:szCs w:val="24"/>
              </w:rPr>
              <w:t>2</w:t>
            </w:r>
            <w:r w:rsidRPr="00AB3161">
              <w:rPr>
                <w:sz w:val="24"/>
                <w:szCs w:val="24"/>
              </w:rPr>
              <w:t>2</w:t>
            </w:r>
            <w:r w:rsidR="0091277C" w:rsidRPr="00AB3161">
              <w:rPr>
                <w:sz w:val="24"/>
                <w:szCs w:val="24"/>
              </w:rPr>
              <w:t xml:space="preserve"> </w:t>
            </w:r>
            <w:r w:rsidRPr="00AB3161">
              <w:rPr>
                <w:sz w:val="24"/>
                <w:szCs w:val="24"/>
              </w:rPr>
              <w:t>мая</w:t>
            </w:r>
            <w:r w:rsidR="0091277C" w:rsidRPr="00AB3161">
              <w:rPr>
                <w:sz w:val="24"/>
                <w:szCs w:val="24"/>
              </w:rPr>
              <w:t xml:space="preserve"> 2021 г., РФ, г. </w:t>
            </w:r>
            <w:r w:rsidRPr="00AB3161">
              <w:rPr>
                <w:sz w:val="24"/>
                <w:szCs w:val="24"/>
              </w:rPr>
              <w:t>Смоленск</w:t>
            </w:r>
            <w:r w:rsidR="0091277C" w:rsidRPr="00AB3161">
              <w:rPr>
                <w:sz w:val="24"/>
                <w:szCs w:val="24"/>
              </w:rPr>
              <w:t xml:space="preserve">, </w:t>
            </w:r>
            <w:r w:rsidRPr="00AB3161">
              <w:rPr>
                <w:sz w:val="24"/>
                <w:szCs w:val="24"/>
              </w:rPr>
              <w:t>Ново-Московская 2/8 ТРЦ Галактика</w:t>
            </w:r>
            <w:r w:rsidR="0091277C" w:rsidRPr="00AB3161">
              <w:rPr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</w:tc>
      </w:tr>
      <w:tr w:rsidR="00977C62" w14:paraId="11403B44" w14:textId="77777777">
        <w:trPr>
          <w:trHeight w:val="280"/>
        </w:trPr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197EA5" w14:textId="77777777" w:rsidR="00977C62" w:rsidRDefault="0091277C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BFBFBF"/>
              </w:rPr>
              <w:t>Участник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1C4999" w14:textId="77777777" w:rsidR="00977C62" w:rsidRDefault="0091277C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BFBFBF"/>
              </w:rPr>
              <w:t>Мотоцикл</w:t>
            </w:r>
          </w:p>
        </w:tc>
      </w:tr>
      <w:tr w:rsidR="00977C62" w14:paraId="01E35B48" w14:textId="77777777">
        <w:trPr>
          <w:trHeight w:val="555"/>
        </w:trPr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2E5A85" w14:textId="77777777" w:rsidR="00977C62" w:rsidRDefault="0091277C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ФИО: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5390B5" w14:textId="77777777" w:rsidR="00977C62" w:rsidRDefault="0091277C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Марка:</w:t>
            </w:r>
          </w:p>
        </w:tc>
      </w:tr>
      <w:tr w:rsidR="00977C62" w14:paraId="43BE726A" w14:textId="77777777">
        <w:trPr>
          <w:trHeight w:val="525"/>
        </w:trPr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317F60" w14:textId="77777777" w:rsidR="00977C62" w:rsidRDefault="0091277C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Город: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F02B6B" w14:textId="77777777" w:rsidR="00977C62" w:rsidRDefault="0091277C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Модель:</w:t>
            </w:r>
          </w:p>
        </w:tc>
      </w:tr>
      <w:tr w:rsidR="00977C62" w14:paraId="46D10F8A" w14:textId="77777777">
        <w:trPr>
          <w:trHeight w:val="1200"/>
        </w:trPr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383332" w14:textId="77777777" w:rsidR="00977C62" w:rsidRDefault="0091277C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  <w:p w14:paraId="1310EFDD" w14:textId="77777777" w:rsidR="00977C62" w:rsidRDefault="0091277C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родственника:</w:t>
            </w:r>
          </w:p>
          <w:p w14:paraId="0BCEBDF1" w14:textId="77777777" w:rsidR="00977C62" w:rsidRDefault="0091277C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597310" w14:textId="77777777" w:rsidR="00977C62" w:rsidRDefault="0091277C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Раб. объем, </w:t>
            </w:r>
            <w:proofErr w:type="spellStart"/>
            <w:r>
              <w:rPr>
                <w:sz w:val="24"/>
                <w:szCs w:val="24"/>
              </w:rPr>
              <w:t>куб.см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14:paraId="239FDC3F" w14:textId="77777777" w:rsidR="00977C62" w:rsidRDefault="00977C62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77C62" w14:paraId="14BD8722" w14:textId="77777777">
        <w:trPr>
          <w:trHeight w:val="280"/>
        </w:trPr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4DF2E1" w14:textId="77777777" w:rsidR="00977C62" w:rsidRDefault="009127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  <w:p w14:paraId="126B8219" w14:textId="77777777" w:rsidR="00977C62" w:rsidRDefault="00977C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16AC330" w14:textId="77777777" w:rsidR="00977C62" w:rsidRDefault="009127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проживания: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CED491" w14:textId="77777777" w:rsidR="00977C62" w:rsidRDefault="0091277C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Мощность, </w:t>
            </w:r>
            <w:proofErr w:type="spellStart"/>
            <w:r>
              <w:rPr>
                <w:sz w:val="24"/>
                <w:szCs w:val="24"/>
              </w:rPr>
              <w:t>л.с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</w:tr>
    </w:tbl>
    <w:p w14:paraId="45F5EFA1" w14:textId="77777777" w:rsidR="00977C62" w:rsidRDefault="00977C62">
      <w:pPr>
        <w:spacing w:before="120" w:after="0" w:line="240" w:lineRule="auto"/>
      </w:pPr>
    </w:p>
    <w:tbl>
      <w:tblPr>
        <w:tblStyle w:val="a8"/>
        <w:tblW w:w="9629" w:type="dxa"/>
        <w:tblInd w:w="-28" w:type="dxa"/>
        <w:tblLayout w:type="fixed"/>
        <w:tblLook w:val="0400" w:firstRow="0" w:lastRow="0" w:firstColumn="0" w:lastColumn="0" w:noHBand="0" w:noVBand="1"/>
      </w:tblPr>
      <w:tblGrid>
        <w:gridCol w:w="2825"/>
        <w:gridCol w:w="3402"/>
        <w:gridCol w:w="3402"/>
      </w:tblGrid>
      <w:tr w:rsidR="00977C62" w14:paraId="44ABA723" w14:textId="77777777">
        <w:trPr>
          <w:trHeight w:val="280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F6C9E2" w14:textId="77777777" w:rsidR="00977C62" w:rsidRDefault="0091277C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заполняется организаторами</w:t>
            </w:r>
          </w:p>
        </w:tc>
      </w:tr>
      <w:tr w:rsidR="00977C62" w14:paraId="36BADEE9" w14:textId="77777777">
        <w:trPr>
          <w:trHeight w:val="28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37C0DC" w14:textId="77777777" w:rsidR="00977C62" w:rsidRDefault="0091277C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участника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EE74E9" w14:textId="77777777" w:rsidR="00977C62" w:rsidRDefault="0091277C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класса награждения</w:t>
            </w:r>
          </w:p>
          <w:p w14:paraId="2008094E" w14:textId="77777777" w:rsidR="00977C62" w:rsidRDefault="00977C62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59B612" w14:textId="77777777" w:rsidR="00977C62" w:rsidRDefault="0091277C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участника</w:t>
            </w:r>
          </w:p>
          <w:p w14:paraId="5FAACE58" w14:textId="77777777" w:rsidR="00977C62" w:rsidRDefault="00977C62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A065B6C" w14:textId="77777777" w:rsidR="00977C62" w:rsidRDefault="0091277C">
      <w:pPr>
        <w:spacing w:before="120" w:after="0" w:line="240" w:lineRule="auto"/>
        <w:jc w:val="both"/>
      </w:pPr>
      <w:r>
        <w:rPr>
          <w:sz w:val="20"/>
          <w:szCs w:val="20"/>
        </w:rPr>
        <w:t xml:space="preserve">Нижеподписавшийся признает положения нормативных документов и обязуется строго соблюдать их; понимает, что </w:t>
      </w:r>
      <w:proofErr w:type="spellStart"/>
      <w:r>
        <w:rPr>
          <w:sz w:val="20"/>
          <w:szCs w:val="20"/>
        </w:rPr>
        <w:t>мотоспортивное</w:t>
      </w:r>
      <w:proofErr w:type="spellEnd"/>
      <w:r>
        <w:rPr>
          <w:sz w:val="20"/>
          <w:szCs w:val="20"/>
        </w:rPr>
        <w:t xml:space="preserve"> мероприятие является небезопасным и сопряжено с риском, отказывается от каких-либо материальных или иных претензий к организаторам, зр</w:t>
      </w:r>
      <w:r>
        <w:rPr>
          <w:sz w:val="20"/>
          <w:szCs w:val="20"/>
        </w:rPr>
        <w:t>ителям и другим участникам данных соревнований. Нижеподписавшийся согласен никогда не обращаться в суд или предъявлять судебные или иные иски против Организатора, и других должностных лиц Соревнования, а также не предъявлять и не способствовать предъявлени</w:t>
      </w:r>
      <w:r>
        <w:rPr>
          <w:sz w:val="20"/>
          <w:szCs w:val="20"/>
        </w:rPr>
        <w:t>ю любых претензий в связи с ущербом или основаниям для судебного преследования, которые он сам, его наследники, исполнители или управляющие могут иметь в связи с травмами, которые могут случиться со ним или с ущербом для его собственности в связи с деятель</w:t>
      </w:r>
      <w:r>
        <w:rPr>
          <w:sz w:val="20"/>
          <w:szCs w:val="20"/>
        </w:rPr>
        <w:t xml:space="preserve">ностью, предусмотренной данным Соревнованием. Нижеподписавшийся обязуется не поддерживать против Организатора и других должностных лиц Соревнования любые претензии, иски и процессуальные действия любого типа и характера, которые могут быть предъявлены или </w:t>
      </w:r>
      <w:r>
        <w:rPr>
          <w:sz w:val="20"/>
          <w:szCs w:val="20"/>
        </w:rPr>
        <w:t>возбуждены любыми лицами или организациями, связанные прямо или косвенно с его участием в данных соревнованиях. Нижеподписавшийся подтверждает, что данные, указанные в заявке, верны и что заявленный мотоцикл соответствует Техническим требованиям, указанным</w:t>
      </w:r>
      <w:r>
        <w:rPr>
          <w:sz w:val="20"/>
          <w:szCs w:val="20"/>
        </w:rPr>
        <w:t xml:space="preserve"> в Положении. </w:t>
      </w:r>
    </w:p>
    <w:p w14:paraId="20EE22B7" w14:textId="77777777" w:rsidR="00977C62" w:rsidRDefault="0091277C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Даю согласие на обработку предоставленных мной в заявке персональных данных в следующих целях:</w:t>
      </w:r>
      <w:r>
        <w:rPr>
          <w:sz w:val="20"/>
          <w:szCs w:val="20"/>
        </w:rPr>
        <w:br/>
        <w:t>ФИО; город; марка, модель мотоцикла; объем двигателя; мощность; марка шин – используются судьями соревнования в целях подсчета результатов соревно</w:t>
      </w:r>
      <w:r>
        <w:rPr>
          <w:sz w:val="20"/>
          <w:szCs w:val="20"/>
        </w:rPr>
        <w:t>ваний, сбора статистики. Согласен на публикацию этих данных в сети интернет для оглашения результатов соревнований.</w:t>
      </w:r>
      <w:r>
        <w:rPr>
          <w:sz w:val="20"/>
          <w:szCs w:val="20"/>
        </w:rPr>
        <w:br/>
        <w:t>Контактная информация (e-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, телефон, дата рождения, адрес проживания) может быть использована для оповещения в случае форс-мажорных обсто</w:t>
      </w:r>
      <w:r>
        <w:rPr>
          <w:sz w:val="20"/>
          <w:szCs w:val="20"/>
        </w:rPr>
        <w:t>ятельств.</w:t>
      </w:r>
    </w:p>
    <w:p w14:paraId="6AB69035" w14:textId="77777777" w:rsidR="00977C62" w:rsidRDefault="0091277C">
      <w:pPr>
        <w:spacing w:before="12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8C73743" w14:textId="77777777" w:rsidR="00977C62" w:rsidRDefault="0091277C">
      <w:pPr>
        <w:spacing w:before="12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Подпись участника и расшифровка</w:t>
      </w:r>
    </w:p>
    <w:p w14:paraId="0DA008C4" w14:textId="77777777" w:rsidR="00977C62" w:rsidRDefault="0091277C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Заявку принял:</w:t>
      </w:r>
      <w:r>
        <w:rPr>
          <w:sz w:val="20"/>
          <w:szCs w:val="20"/>
        </w:rPr>
        <w:t xml:space="preserve"> ________________________________________________________________________________</w:t>
      </w:r>
    </w:p>
    <w:p w14:paraId="4F7D11C2" w14:textId="77777777" w:rsidR="00977C62" w:rsidRDefault="0091277C">
      <w:pPr>
        <w:spacing w:before="120" w:after="0" w:line="240" w:lineRule="auto"/>
        <w:jc w:val="both"/>
      </w:pPr>
      <w:r>
        <w:rPr>
          <w:sz w:val="24"/>
          <w:szCs w:val="24"/>
        </w:rPr>
        <w:t>Техническая комиссия пройдена</w:t>
      </w:r>
      <w:r>
        <w:rPr>
          <w:sz w:val="20"/>
          <w:szCs w:val="20"/>
        </w:rPr>
        <w:t>: _____________________________________________________________</w:t>
      </w:r>
    </w:p>
    <w:sectPr w:rsidR="00977C62">
      <w:pgSz w:w="11906" w:h="16838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2D0CA" w14:textId="77777777" w:rsidR="0091277C" w:rsidRDefault="0091277C">
      <w:pPr>
        <w:spacing w:after="0" w:line="240" w:lineRule="auto"/>
      </w:pPr>
      <w:r>
        <w:separator/>
      </w:r>
    </w:p>
  </w:endnote>
  <w:endnote w:type="continuationSeparator" w:id="0">
    <w:p w14:paraId="06C9E642" w14:textId="77777777" w:rsidR="0091277C" w:rsidRDefault="0091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80E23" w14:textId="77777777" w:rsidR="00977C62" w:rsidRDefault="0091277C">
    <w:pPr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>
      <w:instrText>PAGE</w:instrText>
    </w:r>
    <w:r w:rsidR="00E40E61">
      <w:fldChar w:fldCharType="separate"/>
    </w:r>
    <w:r w:rsidR="00E40E61">
      <w:rPr>
        <w:noProof/>
      </w:rPr>
      <w:t>2</w:t>
    </w:r>
    <w:r>
      <w:fldChar w:fldCharType="end"/>
    </w:r>
  </w:p>
  <w:p w14:paraId="7BF33BF6" w14:textId="77777777" w:rsidR="00977C62" w:rsidRDefault="00977C62">
    <w:pPr>
      <w:tabs>
        <w:tab w:val="center" w:pos="4677"/>
        <w:tab w:val="right" w:pos="9355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D2777" w14:textId="77777777" w:rsidR="0091277C" w:rsidRDefault="0091277C">
      <w:pPr>
        <w:spacing w:after="0" w:line="240" w:lineRule="auto"/>
      </w:pPr>
      <w:r>
        <w:separator/>
      </w:r>
    </w:p>
  </w:footnote>
  <w:footnote w:type="continuationSeparator" w:id="0">
    <w:p w14:paraId="138BAE25" w14:textId="77777777" w:rsidR="0091277C" w:rsidRDefault="0091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5C3C"/>
    <w:multiLevelType w:val="multilevel"/>
    <w:tmpl w:val="6158C7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9A06B8"/>
    <w:multiLevelType w:val="multilevel"/>
    <w:tmpl w:val="F71ED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8F02C2"/>
    <w:multiLevelType w:val="multilevel"/>
    <w:tmpl w:val="01603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2010F4"/>
    <w:multiLevelType w:val="multilevel"/>
    <w:tmpl w:val="1F02F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90240E"/>
    <w:multiLevelType w:val="multilevel"/>
    <w:tmpl w:val="B62AE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D41A0A"/>
    <w:multiLevelType w:val="multilevel"/>
    <w:tmpl w:val="4296F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E65565"/>
    <w:multiLevelType w:val="multilevel"/>
    <w:tmpl w:val="715E9F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11247C"/>
    <w:multiLevelType w:val="multilevel"/>
    <w:tmpl w:val="E6CA66D2"/>
    <w:lvl w:ilvl="0">
      <w:start w:val="1"/>
      <w:numFmt w:val="bullet"/>
      <w:lvlText w:val="●"/>
      <w:lvlJc w:val="left"/>
      <w:pPr>
        <w:ind w:left="720" w:hanging="436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EC3394"/>
    <w:multiLevelType w:val="multilevel"/>
    <w:tmpl w:val="E048A9F8"/>
    <w:lvl w:ilvl="0">
      <w:start w:val="1"/>
      <w:numFmt w:val="decimal"/>
      <w:lvlText w:val="%1."/>
      <w:lvlJc w:val="left"/>
      <w:pPr>
        <w:ind w:left="283" w:hanging="28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62"/>
    <w:rsid w:val="00146056"/>
    <w:rsid w:val="007A3C2A"/>
    <w:rsid w:val="0091277C"/>
    <w:rsid w:val="00977C62"/>
    <w:rsid w:val="00AB3161"/>
    <w:rsid w:val="00C000A8"/>
    <w:rsid w:val="00E40E61"/>
    <w:rsid w:val="00E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7392"/>
  <w15:docId w15:val="{D3F31C7F-0178-49B4-897B-1952CC9A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100" w:after="10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hHaM3QuH5sFrDwAyJI6UJOze3SARHjG/view?usp=sharing" TargetMode="External"/><Relationship Id="rId13" Type="http://schemas.openxmlformats.org/officeDocument/2006/relationships/hyperlink" Target="http://gymkhana-cup.ru" TargetMode="External"/><Relationship Id="rId18" Type="http://schemas.openxmlformats.org/officeDocument/2006/relationships/hyperlink" Target="http://gymkhana-cu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ZhHaM3QuH5sFrDwAyJI6UJOze3SARHjG/view?usp=sharing" TargetMode="External"/><Relationship Id="rId12" Type="http://schemas.openxmlformats.org/officeDocument/2006/relationships/hyperlink" Target="http://gymkhana-cup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gymkhana-cup.ru/athletes/lis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gymkhanafeder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mA9buZRXBBR_RBjsvAtD1qPDt4juMYHUKQ-khj0PUKw/edit" TargetMode="External"/><Relationship Id="rId10" Type="http://schemas.openxmlformats.org/officeDocument/2006/relationships/hyperlink" Target="http://gymkhana-federation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ZhHaM3QuH5sFrDwAyJI6UJOze3SARHjG/view?usp=sharing" TargetMode="External"/><Relationship Id="rId14" Type="http://schemas.openxmlformats.org/officeDocument/2006/relationships/hyperlink" Target="http://gymkhana-cu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Skobius</dc:creator>
  <cp:lastModifiedBy>Skobius</cp:lastModifiedBy>
  <cp:revision>2</cp:revision>
  <dcterms:created xsi:type="dcterms:W3CDTF">2021-05-19T12:30:00Z</dcterms:created>
  <dcterms:modified xsi:type="dcterms:W3CDTF">2021-05-19T12:30:00Z</dcterms:modified>
</cp:coreProperties>
</file>